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8AE" w14:textId="07DCEFD2" w:rsidR="000B3372" w:rsidRPr="000B3372" w:rsidRDefault="000B3372" w:rsidP="000B3372">
      <w:pPr>
        <w:spacing w:after="0" w:line="240" w:lineRule="auto"/>
        <w:jc w:val="right"/>
        <w:rPr>
          <w:rFonts w:ascii="Arial" w:eastAsia="Times New Roman" w:hAnsi="Arial" w:cs="Arial"/>
          <w:sz w:val="24"/>
          <w:szCs w:val="24"/>
        </w:rPr>
      </w:pPr>
      <w:r w:rsidRPr="000B3372">
        <w:rPr>
          <w:rFonts w:ascii="Arial" w:eastAsia="Times New Roman" w:hAnsi="Arial" w:cs="Arial"/>
          <w:sz w:val="24"/>
          <w:szCs w:val="24"/>
        </w:rPr>
        <w:t>Name: ____________________________________</w:t>
      </w:r>
      <w:r w:rsidR="00A5085C">
        <w:rPr>
          <w:rFonts w:ascii="Arial" w:eastAsia="Times New Roman" w:hAnsi="Arial" w:cs="Arial"/>
          <w:sz w:val="24"/>
          <w:szCs w:val="24"/>
        </w:rPr>
        <w:tab/>
      </w:r>
      <w:r w:rsidR="00A5085C">
        <w:rPr>
          <w:rFonts w:ascii="Arial" w:eastAsia="Times New Roman" w:hAnsi="Arial" w:cs="Arial"/>
          <w:sz w:val="24"/>
          <w:szCs w:val="24"/>
        </w:rPr>
        <w:tab/>
        <w:t>Date: ________________________</w:t>
      </w:r>
    </w:p>
    <w:p w14:paraId="38C70781" w14:textId="2170DAE3" w:rsidR="00C36B53" w:rsidRDefault="00C36B53" w:rsidP="000B3372">
      <w:pPr>
        <w:spacing w:before="100" w:beforeAutospacing="1" w:after="100" w:afterAutospacing="1" w:line="240" w:lineRule="auto"/>
        <w:rPr>
          <w:rFonts w:ascii="Arial" w:eastAsia="Times New Roman" w:hAnsi="Arial" w:cs="Arial"/>
          <w:b/>
          <w:bCs/>
          <w:sz w:val="36"/>
          <w:szCs w:val="36"/>
        </w:rPr>
      </w:pPr>
      <w:r>
        <w:rPr>
          <w:rFonts w:ascii="Arial" w:eastAsia="Times New Roman" w:hAnsi="Arial" w:cs="Arial"/>
          <w:b/>
          <w:bCs/>
          <w:sz w:val="36"/>
          <w:szCs w:val="36"/>
        </w:rPr>
        <w:t>Human Cheek Cell</w:t>
      </w:r>
      <w:r w:rsidR="00A5085C">
        <w:rPr>
          <w:rFonts w:ascii="Arial" w:eastAsia="Times New Roman" w:hAnsi="Arial" w:cs="Arial"/>
          <w:b/>
          <w:bCs/>
          <w:sz w:val="36"/>
          <w:szCs w:val="36"/>
        </w:rPr>
        <w:t xml:space="preserve"> Lab</w:t>
      </w:r>
    </w:p>
    <w:p w14:paraId="21BC3FE0" w14:textId="2525DE1F" w:rsidR="000B3372" w:rsidRDefault="000B3372" w:rsidP="000B3372">
      <w:pPr>
        <w:spacing w:before="100" w:beforeAutospacing="1" w:after="100" w:afterAutospacing="1" w:line="240" w:lineRule="auto"/>
        <w:rPr>
          <w:rFonts w:ascii="Arial" w:eastAsia="Times New Roman" w:hAnsi="Arial" w:cs="Arial"/>
          <w:sz w:val="24"/>
          <w:szCs w:val="24"/>
        </w:rPr>
      </w:pPr>
      <w:r w:rsidRPr="000B3372">
        <w:rPr>
          <w:rFonts w:ascii="Arial" w:eastAsia="Times New Roman" w:hAnsi="Arial" w:cs="Arial"/>
          <w:sz w:val="24"/>
          <w:szCs w:val="24"/>
        </w:rPr>
        <w:t xml:space="preserve">1. Put a drop of </w:t>
      </w:r>
      <w:r w:rsidR="00E77684">
        <w:rPr>
          <w:rFonts w:ascii="Arial" w:eastAsia="Times New Roman" w:hAnsi="Arial" w:cs="Arial"/>
          <w:sz w:val="24"/>
          <w:szCs w:val="24"/>
        </w:rPr>
        <w:t xml:space="preserve">distilled water and a drop of </w:t>
      </w:r>
      <w:r w:rsidRPr="000B3372">
        <w:rPr>
          <w:rFonts w:ascii="Arial" w:eastAsia="Times New Roman" w:hAnsi="Arial" w:cs="Arial"/>
          <w:sz w:val="24"/>
          <w:szCs w:val="24"/>
        </w:rPr>
        <w:t>methylene blue on a slide. Caution: methylene blue will stain clothes and skin.</w:t>
      </w:r>
      <w:r w:rsidR="00670845">
        <w:rPr>
          <w:rFonts w:ascii="Arial" w:eastAsia="Times New Roman" w:hAnsi="Arial" w:cs="Arial"/>
          <w:sz w:val="24"/>
          <w:szCs w:val="24"/>
        </w:rPr>
        <w:t xml:space="preserve"> It is also toxic if ingested.</w:t>
      </w:r>
      <w:r w:rsidRPr="000B3372">
        <w:rPr>
          <w:rFonts w:ascii="Arial" w:eastAsia="Times New Roman" w:hAnsi="Arial" w:cs="Arial"/>
          <w:sz w:val="24"/>
          <w:szCs w:val="24"/>
        </w:rPr>
        <w:br/>
        <w:t xml:space="preserve">2. </w:t>
      </w:r>
      <w:r w:rsidR="00E77684">
        <w:rPr>
          <w:rFonts w:ascii="Arial" w:eastAsia="Times New Roman" w:hAnsi="Arial" w:cs="Arial"/>
          <w:sz w:val="24"/>
          <w:szCs w:val="24"/>
        </w:rPr>
        <w:t>Wash your hands. Lightly s</w:t>
      </w:r>
      <w:r w:rsidRPr="000B3372">
        <w:rPr>
          <w:rFonts w:ascii="Arial" w:eastAsia="Times New Roman" w:hAnsi="Arial" w:cs="Arial"/>
          <w:sz w:val="24"/>
          <w:szCs w:val="24"/>
        </w:rPr>
        <w:t xml:space="preserve">crape the inside of your cheek with the flat side of a </w:t>
      </w:r>
      <w:r w:rsidR="00670845">
        <w:rPr>
          <w:rFonts w:ascii="Arial" w:eastAsia="Times New Roman" w:hAnsi="Arial" w:cs="Arial"/>
          <w:sz w:val="24"/>
          <w:szCs w:val="24"/>
        </w:rPr>
        <w:t>wooden splint</w:t>
      </w:r>
      <w:r w:rsidR="00E77684">
        <w:rPr>
          <w:rFonts w:ascii="Arial" w:eastAsia="Times New Roman" w:hAnsi="Arial" w:cs="Arial"/>
          <w:sz w:val="24"/>
          <w:szCs w:val="24"/>
        </w:rPr>
        <w:t xml:space="preserve">, for about a minute. </w:t>
      </w:r>
      <w:r w:rsidRPr="000B3372">
        <w:rPr>
          <w:rFonts w:ascii="Arial" w:eastAsia="Times New Roman" w:hAnsi="Arial" w:cs="Arial"/>
          <w:sz w:val="24"/>
          <w:szCs w:val="24"/>
        </w:rPr>
        <w:br/>
        <w:t xml:space="preserve">3. Stir the end of the </w:t>
      </w:r>
      <w:r w:rsidR="00670845">
        <w:rPr>
          <w:rFonts w:ascii="Arial" w:eastAsia="Times New Roman" w:hAnsi="Arial" w:cs="Arial"/>
          <w:sz w:val="24"/>
          <w:szCs w:val="24"/>
        </w:rPr>
        <w:t>splint</w:t>
      </w:r>
      <w:r w:rsidRPr="000B3372">
        <w:rPr>
          <w:rFonts w:ascii="Arial" w:eastAsia="Times New Roman" w:hAnsi="Arial" w:cs="Arial"/>
          <w:sz w:val="24"/>
          <w:szCs w:val="24"/>
        </w:rPr>
        <w:t xml:space="preserve"> in t</w:t>
      </w:r>
      <w:r w:rsidR="00670845">
        <w:rPr>
          <w:rFonts w:ascii="Arial" w:eastAsia="Times New Roman" w:hAnsi="Arial" w:cs="Arial"/>
          <w:sz w:val="24"/>
          <w:szCs w:val="24"/>
        </w:rPr>
        <w:t>he stain</w:t>
      </w:r>
      <w:r w:rsidR="00E77684">
        <w:rPr>
          <w:rFonts w:ascii="Arial" w:eastAsia="Times New Roman" w:hAnsi="Arial" w:cs="Arial"/>
          <w:sz w:val="24"/>
          <w:szCs w:val="24"/>
        </w:rPr>
        <w:t xml:space="preserve"> for 10 seconds</w:t>
      </w:r>
      <w:r w:rsidR="00670845">
        <w:rPr>
          <w:rFonts w:ascii="Arial" w:eastAsia="Times New Roman" w:hAnsi="Arial" w:cs="Arial"/>
          <w:sz w:val="24"/>
          <w:szCs w:val="24"/>
        </w:rPr>
        <w:t xml:space="preserve"> and throw the splint</w:t>
      </w:r>
      <w:r w:rsidRPr="000B3372">
        <w:rPr>
          <w:rFonts w:ascii="Arial" w:eastAsia="Times New Roman" w:hAnsi="Arial" w:cs="Arial"/>
          <w:sz w:val="24"/>
          <w:szCs w:val="24"/>
        </w:rPr>
        <w:t xml:space="preserve"> away.</w:t>
      </w:r>
      <w:r w:rsidR="00E77684">
        <w:rPr>
          <w:rFonts w:ascii="Arial" w:eastAsia="Times New Roman" w:hAnsi="Arial" w:cs="Arial"/>
          <w:sz w:val="24"/>
          <w:szCs w:val="24"/>
        </w:rPr>
        <w:t xml:space="preserve"> Wash your hands. </w:t>
      </w:r>
      <w:r w:rsidRPr="000B3372">
        <w:rPr>
          <w:rFonts w:ascii="Arial" w:eastAsia="Times New Roman" w:hAnsi="Arial" w:cs="Arial"/>
          <w:sz w:val="24"/>
          <w:szCs w:val="24"/>
        </w:rPr>
        <w:br/>
        <w:t>4. Place a coverslip onto the slide</w:t>
      </w:r>
      <w:r w:rsidR="00E77684">
        <w:rPr>
          <w:rFonts w:ascii="Arial" w:eastAsia="Times New Roman" w:hAnsi="Arial" w:cs="Arial"/>
          <w:sz w:val="24"/>
          <w:szCs w:val="24"/>
        </w:rPr>
        <w:t xml:space="preserve"> at an angle. If there is extra moisture, use the edge of a paper towel to absorb it, but do not press down on the slide. </w:t>
      </w:r>
      <w:r w:rsidRPr="000B3372">
        <w:rPr>
          <w:rFonts w:ascii="Arial" w:eastAsia="Times New Roman" w:hAnsi="Arial" w:cs="Arial"/>
          <w:sz w:val="24"/>
          <w:szCs w:val="24"/>
        </w:rPr>
        <w:br/>
        <w:t>5. Switch to low power</w:t>
      </w:r>
      <w:r w:rsidR="00670845">
        <w:rPr>
          <w:rFonts w:ascii="Arial" w:eastAsia="Times New Roman" w:hAnsi="Arial" w:cs="Arial"/>
          <w:sz w:val="24"/>
          <w:szCs w:val="24"/>
        </w:rPr>
        <w:t xml:space="preserve"> and focus</w:t>
      </w:r>
      <w:r w:rsidRPr="000B3372">
        <w:rPr>
          <w:rFonts w:ascii="Arial" w:eastAsia="Times New Roman" w:hAnsi="Arial" w:cs="Arial"/>
          <w:sz w:val="24"/>
          <w:szCs w:val="24"/>
        </w:rPr>
        <w:t xml:space="preserve">. </w:t>
      </w:r>
      <w:r w:rsidR="00E77684">
        <w:rPr>
          <w:rFonts w:ascii="Arial" w:eastAsia="Times New Roman" w:hAnsi="Arial" w:cs="Arial"/>
          <w:sz w:val="24"/>
          <w:szCs w:val="24"/>
        </w:rPr>
        <w:t xml:space="preserve">When you are focused and you move the slide, the objects should move too. </w:t>
      </w:r>
      <w:r w:rsidRPr="000B3372">
        <w:rPr>
          <w:rFonts w:ascii="Arial" w:eastAsia="Times New Roman" w:hAnsi="Arial" w:cs="Arial"/>
          <w:sz w:val="24"/>
          <w:szCs w:val="24"/>
        </w:rPr>
        <w:t>Cells should be visible, but they will be small and look like nearly clear purplish blobs. If you are looking at something very dark pur</w:t>
      </w:r>
      <w:r w:rsidR="00670845">
        <w:rPr>
          <w:rFonts w:ascii="Arial" w:eastAsia="Times New Roman" w:hAnsi="Arial" w:cs="Arial"/>
          <w:sz w:val="24"/>
          <w:szCs w:val="24"/>
        </w:rPr>
        <w:t>ple, it is probably not a cell</w:t>
      </w:r>
      <w:r w:rsidR="00E77684">
        <w:rPr>
          <w:rFonts w:ascii="Arial" w:eastAsia="Times New Roman" w:hAnsi="Arial" w:cs="Arial"/>
          <w:sz w:val="24"/>
          <w:szCs w:val="24"/>
        </w:rPr>
        <w:t>.</w:t>
      </w:r>
      <w:r w:rsidR="00670845">
        <w:rPr>
          <w:rFonts w:ascii="Arial" w:eastAsia="Times New Roman" w:hAnsi="Arial" w:cs="Arial"/>
          <w:sz w:val="24"/>
          <w:szCs w:val="24"/>
        </w:rPr>
        <w:br/>
        <w:t>6</w:t>
      </w:r>
      <w:r w:rsidRPr="000B3372">
        <w:rPr>
          <w:rFonts w:ascii="Arial" w:eastAsia="Times New Roman" w:hAnsi="Arial" w:cs="Arial"/>
          <w:sz w:val="24"/>
          <w:szCs w:val="24"/>
        </w:rPr>
        <w:t xml:space="preserve">. Once you think you have located a cell, switch to </w:t>
      </w:r>
      <w:r w:rsidR="00670845">
        <w:rPr>
          <w:rFonts w:ascii="Arial" w:eastAsia="Times New Roman" w:hAnsi="Arial" w:cs="Arial"/>
          <w:sz w:val="24"/>
          <w:szCs w:val="24"/>
        </w:rPr>
        <w:t>medium power and refocus, using the coarse or fine adjustment.</w:t>
      </w:r>
      <w:r w:rsidR="00670845">
        <w:rPr>
          <w:rFonts w:ascii="Arial" w:eastAsia="Times New Roman" w:hAnsi="Arial" w:cs="Arial"/>
          <w:sz w:val="24"/>
          <w:szCs w:val="24"/>
        </w:rPr>
        <w:br/>
        <w:t>7. Switch to high power and refocus.</w:t>
      </w:r>
      <w:r w:rsidRPr="000B3372">
        <w:rPr>
          <w:rFonts w:ascii="Arial" w:eastAsia="Times New Roman" w:hAnsi="Arial" w:cs="Arial"/>
          <w:sz w:val="24"/>
          <w:szCs w:val="24"/>
        </w:rPr>
        <w:t xml:space="preserve"> (Remember, </w:t>
      </w:r>
      <w:r w:rsidR="00670845">
        <w:rPr>
          <w:rFonts w:ascii="Arial" w:eastAsia="Times New Roman" w:hAnsi="Arial" w:cs="Arial"/>
          <w:sz w:val="24"/>
          <w:szCs w:val="24"/>
        </w:rPr>
        <w:t>ONLY USE THE FINE ADJUSTMENT knob at this point.)</w:t>
      </w:r>
    </w:p>
    <w:p w14:paraId="4DEB4572" w14:textId="77777777" w:rsidR="00670845" w:rsidRPr="000B3372" w:rsidRDefault="00670845" w:rsidP="000B337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IMPORTANT: If at any point you “lose” your cell or it becomes out of focus, switch to a lower magnification and re-focus. Only when the cell is focused at this lower magnification should you switch to the higher magnification, or else you may break the microscope.</w:t>
      </w:r>
    </w:p>
    <w:p w14:paraId="160F08FB" w14:textId="69C667C6" w:rsidR="000B3372" w:rsidRPr="000B3372" w:rsidRDefault="00C36B53" w:rsidP="000B337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1</w:t>
      </w:r>
      <w:r w:rsidR="00BB1DC8">
        <w:rPr>
          <w:rFonts w:ascii="Arial" w:eastAsia="Times New Roman" w:hAnsi="Arial" w:cs="Arial"/>
          <w:sz w:val="24"/>
          <w:szCs w:val="24"/>
        </w:rPr>
        <w:t>a</w:t>
      </w:r>
      <w:r w:rsidR="000B3372" w:rsidRPr="000B3372">
        <w:rPr>
          <w:rFonts w:ascii="Arial" w:eastAsia="Times New Roman" w:hAnsi="Arial" w:cs="Arial"/>
          <w:sz w:val="24"/>
          <w:szCs w:val="24"/>
        </w:rPr>
        <w:t>. Sketch the cell at low and high power. Draw your cells to scale.</w:t>
      </w:r>
    </w:p>
    <w:tbl>
      <w:tblPr>
        <w:tblW w:w="10800" w:type="dxa"/>
        <w:tblCellSpacing w:w="7" w:type="dxa"/>
        <w:tblCellMar>
          <w:top w:w="30" w:type="dxa"/>
          <w:left w:w="30" w:type="dxa"/>
          <w:bottom w:w="30" w:type="dxa"/>
          <w:right w:w="30" w:type="dxa"/>
        </w:tblCellMar>
        <w:tblLook w:val="04A0" w:firstRow="1" w:lastRow="0" w:firstColumn="1" w:lastColumn="0" w:noHBand="0" w:noVBand="1"/>
      </w:tblPr>
      <w:tblGrid>
        <w:gridCol w:w="5347"/>
        <w:gridCol w:w="5453"/>
      </w:tblGrid>
      <w:tr w:rsidR="000B3372" w:rsidRPr="000B3372" w14:paraId="3CE4E005" w14:textId="77777777" w:rsidTr="00BB1DC8">
        <w:trPr>
          <w:tblCellSpacing w:w="7" w:type="dxa"/>
        </w:trPr>
        <w:tc>
          <w:tcPr>
            <w:tcW w:w="5326" w:type="dxa"/>
            <w:vAlign w:val="center"/>
            <w:hideMark/>
          </w:tcPr>
          <w:p w14:paraId="59D83908" w14:textId="77777777" w:rsidR="000B3372" w:rsidRPr="000B3372" w:rsidRDefault="000B3372" w:rsidP="000B33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605DB12" wp14:editId="79B1FFF3">
                  <wp:extent cx="2113915" cy="2113915"/>
                  <wp:effectExtent l="19050" t="0" r="635" b="0"/>
                  <wp:docPr id="1" name="Picture 1"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pic:cNvPicPr>
                            <a:picLocks noChangeAspect="1" noChangeArrowheads="1"/>
                          </pic:cNvPicPr>
                        </pic:nvPicPr>
                        <pic:blipFill>
                          <a:blip r:embed="rId5" cstate="print"/>
                          <a:srcRect/>
                          <a:stretch>
                            <a:fillRect/>
                          </a:stretch>
                        </pic:blipFill>
                        <pic:spPr bwMode="auto">
                          <a:xfrm>
                            <a:off x="0" y="0"/>
                            <a:ext cx="2113915" cy="2113915"/>
                          </a:xfrm>
                          <a:prstGeom prst="rect">
                            <a:avLst/>
                          </a:prstGeom>
                          <a:noFill/>
                          <a:ln w="9525">
                            <a:noFill/>
                            <a:miter lim="800000"/>
                            <a:headEnd/>
                            <a:tailEnd/>
                          </a:ln>
                        </pic:spPr>
                      </pic:pic>
                    </a:graphicData>
                  </a:graphic>
                </wp:inline>
              </w:drawing>
            </w:r>
            <w:r w:rsidRPr="000B3372">
              <w:rPr>
                <w:rFonts w:ascii="Times New Roman" w:eastAsia="Times New Roman" w:hAnsi="Times New Roman" w:cs="Times New Roman"/>
                <w:sz w:val="24"/>
                <w:szCs w:val="24"/>
              </w:rPr>
              <w:br/>
              <w:t>Low Power</w:t>
            </w:r>
          </w:p>
        </w:tc>
        <w:tc>
          <w:tcPr>
            <w:tcW w:w="5432" w:type="dxa"/>
            <w:vAlign w:val="center"/>
            <w:hideMark/>
          </w:tcPr>
          <w:p w14:paraId="5710DC6B" w14:textId="77777777" w:rsidR="000B3372" w:rsidRPr="000B3372" w:rsidRDefault="000B3372" w:rsidP="000B33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CB5193E" wp14:editId="0A96450E">
                  <wp:extent cx="2113915" cy="2113915"/>
                  <wp:effectExtent l="19050" t="0" r="635" b="0"/>
                  <wp:docPr id="2" name="Picture 2"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le"/>
                          <pic:cNvPicPr>
                            <a:picLocks noChangeAspect="1" noChangeArrowheads="1"/>
                          </pic:cNvPicPr>
                        </pic:nvPicPr>
                        <pic:blipFill>
                          <a:blip r:embed="rId5" cstate="print"/>
                          <a:srcRect/>
                          <a:stretch>
                            <a:fillRect/>
                          </a:stretch>
                        </pic:blipFill>
                        <pic:spPr bwMode="auto">
                          <a:xfrm>
                            <a:off x="0" y="0"/>
                            <a:ext cx="2113915" cy="2113915"/>
                          </a:xfrm>
                          <a:prstGeom prst="rect">
                            <a:avLst/>
                          </a:prstGeom>
                          <a:noFill/>
                          <a:ln w="9525">
                            <a:noFill/>
                            <a:miter lim="800000"/>
                            <a:headEnd/>
                            <a:tailEnd/>
                          </a:ln>
                        </pic:spPr>
                      </pic:pic>
                    </a:graphicData>
                  </a:graphic>
                </wp:inline>
              </w:drawing>
            </w:r>
            <w:r w:rsidRPr="000B3372">
              <w:rPr>
                <w:rFonts w:ascii="Times New Roman" w:eastAsia="Times New Roman" w:hAnsi="Times New Roman" w:cs="Times New Roman"/>
                <w:sz w:val="24"/>
                <w:szCs w:val="24"/>
              </w:rPr>
              <w:br/>
              <w:t>High Power</w:t>
            </w:r>
          </w:p>
        </w:tc>
      </w:tr>
    </w:tbl>
    <w:p w14:paraId="02AF42FB" w14:textId="57AB4F47" w:rsidR="00BB1DC8" w:rsidRPr="00BB1DC8" w:rsidRDefault="00BB1DC8" w:rsidP="000B3372">
      <w:pPr>
        <w:spacing w:before="100" w:beforeAutospacing="1" w:after="100" w:afterAutospacing="1" w:line="240" w:lineRule="auto"/>
        <w:rPr>
          <w:rFonts w:ascii="Arial" w:eastAsia="Times New Roman" w:hAnsi="Arial" w:cs="Arial"/>
          <w:sz w:val="24"/>
          <w:szCs w:val="24"/>
        </w:rPr>
      </w:pPr>
      <w:r w:rsidRPr="00BB1DC8">
        <w:rPr>
          <w:rFonts w:ascii="Arial" w:eastAsia="Times New Roman" w:hAnsi="Arial" w:cs="Arial"/>
          <w:sz w:val="24"/>
          <w:szCs w:val="24"/>
        </w:rPr>
        <w:t xml:space="preserve">1b. Label the </w:t>
      </w:r>
      <w:r w:rsidRPr="00BB1DC8">
        <w:rPr>
          <w:rFonts w:ascii="Arial" w:eastAsia="Times New Roman" w:hAnsi="Arial" w:cs="Arial"/>
          <w:b/>
          <w:bCs/>
          <w:sz w:val="24"/>
          <w:szCs w:val="24"/>
        </w:rPr>
        <w:t>nucleus</w:t>
      </w:r>
      <w:r w:rsidRPr="00BB1DC8">
        <w:rPr>
          <w:rFonts w:ascii="Arial" w:eastAsia="Times New Roman" w:hAnsi="Arial" w:cs="Arial"/>
          <w:sz w:val="24"/>
          <w:szCs w:val="24"/>
        </w:rPr>
        <w:t xml:space="preserve">, </w:t>
      </w:r>
      <w:r w:rsidRPr="00BB1DC8">
        <w:rPr>
          <w:rFonts w:ascii="Arial" w:eastAsia="Times New Roman" w:hAnsi="Arial" w:cs="Arial"/>
          <w:b/>
          <w:bCs/>
          <w:sz w:val="24"/>
          <w:szCs w:val="24"/>
        </w:rPr>
        <w:t>cytoplasm</w:t>
      </w:r>
      <w:r w:rsidRPr="00BB1DC8">
        <w:rPr>
          <w:rFonts w:ascii="Arial" w:eastAsia="Times New Roman" w:hAnsi="Arial" w:cs="Arial"/>
          <w:sz w:val="24"/>
          <w:szCs w:val="24"/>
        </w:rPr>
        <w:t xml:space="preserve">, and </w:t>
      </w:r>
      <w:r w:rsidRPr="00BB1DC8">
        <w:rPr>
          <w:rFonts w:ascii="Arial" w:eastAsia="Times New Roman" w:hAnsi="Arial" w:cs="Arial"/>
          <w:b/>
          <w:bCs/>
          <w:sz w:val="24"/>
          <w:szCs w:val="24"/>
        </w:rPr>
        <w:t>cell membrane</w:t>
      </w:r>
      <w:r w:rsidRPr="00BB1DC8">
        <w:rPr>
          <w:rFonts w:ascii="Arial" w:eastAsia="Times New Roman" w:hAnsi="Arial" w:cs="Arial"/>
          <w:sz w:val="24"/>
          <w:szCs w:val="24"/>
        </w:rPr>
        <w:t xml:space="preserve"> of a single cell</w:t>
      </w:r>
      <w:r>
        <w:rPr>
          <w:rFonts w:ascii="Arial" w:eastAsia="Times New Roman" w:hAnsi="Arial" w:cs="Arial"/>
          <w:sz w:val="24"/>
          <w:szCs w:val="24"/>
        </w:rPr>
        <w:t xml:space="preserve"> in your </w:t>
      </w:r>
      <w:proofErr w:type="gramStart"/>
      <w:r>
        <w:rPr>
          <w:rFonts w:ascii="Arial" w:eastAsia="Times New Roman" w:hAnsi="Arial" w:cs="Arial"/>
          <w:sz w:val="24"/>
          <w:szCs w:val="24"/>
        </w:rPr>
        <w:t>high power</w:t>
      </w:r>
      <w:proofErr w:type="gramEnd"/>
      <w:r>
        <w:rPr>
          <w:rFonts w:ascii="Arial" w:eastAsia="Times New Roman" w:hAnsi="Arial" w:cs="Arial"/>
          <w:sz w:val="24"/>
          <w:szCs w:val="24"/>
        </w:rPr>
        <w:t xml:space="preserve"> drawing. </w:t>
      </w:r>
    </w:p>
    <w:p w14:paraId="3372EFEA" w14:textId="1154F107" w:rsidR="000B3372" w:rsidRDefault="00C36B53" w:rsidP="000B337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2</w:t>
      </w:r>
      <w:r w:rsidR="000B3372" w:rsidRPr="000B3372">
        <w:rPr>
          <w:rFonts w:ascii="Arial" w:eastAsia="Times New Roman" w:hAnsi="Arial" w:cs="Arial"/>
          <w:sz w:val="24"/>
          <w:szCs w:val="24"/>
        </w:rPr>
        <w:t xml:space="preserve">. Why is methylene blue necessary? </w:t>
      </w:r>
    </w:p>
    <w:p w14:paraId="5B6AC484" w14:textId="77777777" w:rsidR="00670845" w:rsidRPr="000B3372" w:rsidRDefault="00670845" w:rsidP="000B3372">
      <w:pPr>
        <w:spacing w:before="100" w:beforeAutospacing="1" w:after="100" w:afterAutospacing="1" w:line="240" w:lineRule="auto"/>
        <w:rPr>
          <w:rFonts w:ascii="Arial" w:eastAsia="Times New Roman" w:hAnsi="Arial" w:cs="Arial"/>
          <w:sz w:val="24"/>
          <w:szCs w:val="24"/>
        </w:rPr>
      </w:pPr>
    </w:p>
    <w:p w14:paraId="2A01D3FF" w14:textId="464DD7D0" w:rsidR="000B3372" w:rsidRDefault="000B3372" w:rsidP="000B3372">
      <w:pPr>
        <w:spacing w:before="100" w:beforeAutospacing="1" w:after="100" w:afterAutospacing="1" w:line="240" w:lineRule="auto"/>
        <w:rPr>
          <w:rFonts w:ascii="Arial" w:eastAsia="Times New Roman" w:hAnsi="Arial" w:cs="Arial"/>
          <w:sz w:val="24"/>
          <w:szCs w:val="24"/>
        </w:rPr>
      </w:pPr>
      <w:r w:rsidRPr="000B3372">
        <w:rPr>
          <w:rFonts w:ascii="Arial" w:eastAsia="Times New Roman" w:hAnsi="Arial" w:cs="Arial"/>
          <w:sz w:val="24"/>
          <w:szCs w:val="24"/>
        </w:rPr>
        <w:br/>
      </w:r>
      <w:r w:rsidR="00C36B53">
        <w:rPr>
          <w:rFonts w:ascii="Arial" w:eastAsia="Times New Roman" w:hAnsi="Arial" w:cs="Arial"/>
          <w:sz w:val="24"/>
          <w:szCs w:val="24"/>
        </w:rPr>
        <w:t>3</w:t>
      </w:r>
      <w:r w:rsidRPr="000B3372">
        <w:rPr>
          <w:rFonts w:ascii="Arial" w:eastAsia="Times New Roman" w:hAnsi="Arial" w:cs="Arial"/>
          <w:sz w:val="24"/>
          <w:szCs w:val="24"/>
        </w:rPr>
        <w:t>. The light microscope used in the lab is not powerful enough to view other organelles in the cheek cell. What</w:t>
      </w:r>
      <w:r w:rsidR="00670845">
        <w:rPr>
          <w:rFonts w:ascii="Arial" w:eastAsia="Times New Roman" w:hAnsi="Arial" w:cs="Arial"/>
          <w:sz w:val="24"/>
          <w:szCs w:val="24"/>
        </w:rPr>
        <w:t xml:space="preserve"> parts of the cell were visible?</w:t>
      </w:r>
    </w:p>
    <w:p w14:paraId="232EA186" w14:textId="77777777" w:rsidR="00670845" w:rsidRPr="000B3372" w:rsidRDefault="00670845" w:rsidP="000B3372">
      <w:pPr>
        <w:spacing w:before="100" w:beforeAutospacing="1" w:after="100" w:afterAutospacing="1" w:line="240" w:lineRule="auto"/>
        <w:rPr>
          <w:rFonts w:ascii="Arial" w:eastAsia="Times New Roman" w:hAnsi="Arial" w:cs="Arial"/>
          <w:sz w:val="24"/>
          <w:szCs w:val="24"/>
        </w:rPr>
      </w:pPr>
    </w:p>
    <w:p w14:paraId="4EF75AE2" w14:textId="16A8587C" w:rsidR="000B3372" w:rsidRDefault="000B3372" w:rsidP="000B3372">
      <w:pPr>
        <w:spacing w:before="100" w:beforeAutospacing="1" w:after="100" w:afterAutospacing="1" w:line="240" w:lineRule="auto"/>
        <w:rPr>
          <w:rFonts w:ascii="Arial" w:eastAsia="Times New Roman" w:hAnsi="Arial" w:cs="Arial"/>
          <w:sz w:val="24"/>
          <w:szCs w:val="24"/>
        </w:rPr>
      </w:pPr>
      <w:r w:rsidRPr="000B3372">
        <w:rPr>
          <w:rFonts w:ascii="Arial" w:eastAsia="Times New Roman" w:hAnsi="Arial" w:cs="Arial"/>
          <w:sz w:val="24"/>
          <w:szCs w:val="24"/>
        </w:rPr>
        <w:br/>
      </w:r>
      <w:r w:rsidR="00C36B53">
        <w:rPr>
          <w:rFonts w:ascii="Arial" w:eastAsia="Times New Roman" w:hAnsi="Arial" w:cs="Arial"/>
          <w:sz w:val="24"/>
          <w:szCs w:val="24"/>
        </w:rPr>
        <w:t>4</w:t>
      </w:r>
      <w:r w:rsidRPr="000B3372">
        <w:rPr>
          <w:rFonts w:ascii="Arial" w:eastAsia="Times New Roman" w:hAnsi="Arial" w:cs="Arial"/>
          <w:sz w:val="24"/>
          <w:szCs w:val="24"/>
        </w:rPr>
        <w:t>. List 2 organelles that were NOT visible but should have been in the cheek cell.</w:t>
      </w:r>
    </w:p>
    <w:p w14:paraId="02667BB4" w14:textId="77777777" w:rsidR="00670845" w:rsidRPr="000B3372" w:rsidRDefault="00670845" w:rsidP="000B3372">
      <w:pPr>
        <w:spacing w:before="100" w:beforeAutospacing="1" w:after="100" w:afterAutospacing="1" w:line="240" w:lineRule="auto"/>
        <w:rPr>
          <w:rFonts w:ascii="Arial" w:eastAsia="Times New Roman" w:hAnsi="Arial" w:cs="Arial"/>
          <w:sz w:val="24"/>
          <w:szCs w:val="24"/>
        </w:rPr>
      </w:pPr>
    </w:p>
    <w:p w14:paraId="30A45593" w14:textId="55C06170" w:rsidR="000B3372" w:rsidRDefault="00C36B53" w:rsidP="000B337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5</w:t>
      </w:r>
      <w:r w:rsidR="000B3372" w:rsidRPr="000B3372">
        <w:rPr>
          <w:rFonts w:ascii="Arial" w:eastAsia="Times New Roman" w:hAnsi="Arial" w:cs="Arial"/>
          <w:sz w:val="24"/>
          <w:szCs w:val="24"/>
        </w:rPr>
        <w:t>. Is the cheek cell a eukaryote or prokaryote? How do you know?</w:t>
      </w:r>
    </w:p>
    <w:p w14:paraId="2B73B030" w14:textId="77777777" w:rsidR="00670845" w:rsidRDefault="00670845" w:rsidP="000B3372">
      <w:pPr>
        <w:spacing w:before="100" w:beforeAutospacing="1" w:after="100" w:afterAutospacing="1" w:line="240" w:lineRule="auto"/>
        <w:rPr>
          <w:rFonts w:ascii="Arial" w:eastAsia="Times New Roman" w:hAnsi="Arial" w:cs="Arial"/>
          <w:sz w:val="24"/>
          <w:szCs w:val="24"/>
        </w:rPr>
      </w:pPr>
    </w:p>
    <w:p w14:paraId="103AEC5E" w14:textId="77777777" w:rsidR="00670845" w:rsidRPr="000B3372" w:rsidRDefault="00670845" w:rsidP="000B3372">
      <w:pPr>
        <w:spacing w:before="100" w:beforeAutospacing="1" w:after="100" w:afterAutospacing="1" w:line="240" w:lineRule="auto"/>
        <w:rPr>
          <w:rFonts w:ascii="Arial" w:eastAsia="Times New Roman" w:hAnsi="Arial" w:cs="Arial"/>
          <w:sz w:val="24"/>
          <w:szCs w:val="24"/>
        </w:rPr>
      </w:pPr>
    </w:p>
    <w:p w14:paraId="3F8A9E33" w14:textId="151015ED" w:rsidR="000B3372" w:rsidRDefault="00C36B53" w:rsidP="000B337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6</w:t>
      </w:r>
      <w:r w:rsidR="000B3372" w:rsidRPr="000B3372">
        <w:rPr>
          <w:rFonts w:ascii="Arial" w:eastAsia="Times New Roman" w:hAnsi="Arial" w:cs="Arial"/>
          <w:sz w:val="24"/>
          <w:szCs w:val="24"/>
        </w:rPr>
        <w:t>. Keeping in mind that the mouth is the first site of chemical digestion in a human. Your saliva starts the process of breaking down the food you eat. Keeping this in mind, what organelle do you think would be numerous inside the cells of your mouth?</w:t>
      </w:r>
    </w:p>
    <w:p w14:paraId="3E42B75B" w14:textId="77777777" w:rsidR="0031478B" w:rsidRDefault="0031478B" w:rsidP="00D4746A">
      <w:pPr>
        <w:pStyle w:val="Heading1"/>
        <w:rPr>
          <w:rFonts w:ascii="Arial" w:hAnsi="Arial" w:cs="Arial"/>
        </w:rPr>
      </w:pPr>
      <w:r>
        <w:rPr>
          <w:rFonts w:ascii="Arial" w:hAnsi="Arial" w:cs="Arial"/>
        </w:rPr>
        <w:lastRenderedPageBreak/>
        <w:t xml:space="preserve">Plant Cell </w:t>
      </w:r>
      <w:r>
        <w:rPr>
          <w:rFonts w:ascii="Arial" w:hAnsi="Arial" w:cs="Arial"/>
          <w:noProof/>
        </w:rPr>
        <w:drawing>
          <wp:anchor distT="0" distB="0" distL="0" distR="0" simplePos="0" relativeHeight="251656192" behindDoc="0" locked="0" layoutInCell="1" allowOverlap="0" wp14:anchorId="41E3E248" wp14:editId="5E6CC6D6">
            <wp:simplePos x="0" y="0"/>
            <wp:positionH relativeFrom="column">
              <wp:align>right</wp:align>
            </wp:positionH>
            <wp:positionV relativeFrom="line">
              <wp:posOffset>0</wp:posOffset>
            </wp:positionV>
            <wp:extent cx="1200150" cy="1190625"/>
            <wp:effectExtent l="19050" t="0" r="0" b="0"/>
            <wp:wrapSquare wrapText="bothSides"/>
            <wp:docPr id="3" name="Picture 2" descr="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cope"/>
                    <pic:cNvPicPr>
                      <a:picLocks noChangeAspect="1" noChangeArrowheads="1"/>
                    </pic:cNvPicPr>
                  </pic:nvPicPr>
                  <pic:blipFill>
                    <a:blip r:embed="rId6" cstate="print"/>
                    <a:srcRect/>
                    <a:stretch>
                      <a:fillRect/>
                    </a:stretch>
                  </pic:blipFill>
                  <pic:spPr bwMode="auto">
                    <a:xfrm>
                      <a:off x="0" y="0"/>
                      <a:ext cx="1200150" cy="1190625"/>
                    </a:xfrm>
                    <a:prstGeom prst="rect">
                      <a:avLst/>
                    </a:prstGeom>
                    <a:noFill/>
                    <a:ln w="9525">
                      <a:noFill/>
                      <a:miter lim="800000"/>
                      <a:headEnd/>
                      <a:tailEnd/>
                    </a:ln>
                  </pic:spPr>
                </pic:pic>
              </a:graphicData>
            </a:graphic>
          </wp:anchor>
        </w:drawing>
      </w:r>
    </w:p>
    <w:p w14:paraId="2080E372" w14:textId="77777777" w:rsidR="0031478B" w:rsidRDefault="0031478B" w:rsidP="00D4746A">
      <w:pPr>
        <w:pStyle w:val="NormalWeb"/>
        <w:rPr>
          <w:rFonts w:ascii="Arial" w:hAnsi="Arial" w:cs="Arial"/>
        </w:rPr>
      </w:pPr>
      <w:r>
        <w:rPr>
          <w:rStyle w:val="Emphasis"/>
          <w:rFonts w:ascii="Arial" w:hAnsi="Arial" w:cs="Arial"/>
        </w:rPr>
        <w:t xml:space="preserve">Purpose: Students will observe plant cells using a light microscope. Two cells will be observed, one from the skin of an onion, and the other from a </w:t>
      </w:r>
      <w:r w:rsidR="00D4746A">
        <w:rPr>
          <w:rStyle w:val="Emphasis"/>
          <w:rFonts w:ascii="Arial" w:hAnsi="Arial" w:cs="Arial"/>
        </w:rPr>
        <w:t>leaf</w:t>
      </w:r>
      <w:r>
        <w:rPr>
          <w:rStyle w:val="Emphasis"/>
          <w:rFonts w:ascii="Arial" w:hAnsi="Arial" w:cs="Arial"/>
        </w:rPr>
        <w:t xml:space="preserve">. Students will compare both types of cells. </w:t>
      </w:r>
    </w:p>
    <w:p w14:paraId="0BA24789" w14:textId="77777777" w:rsidR="00670845" w:rsidRDefault="00670845" w:rsidP="00670845">
      <w:pPr>
        <w:pStyle w:val="Heading2"/>
        <w:rPr>
          <w:rFonts w:ascii="Arial" w:hAnsi="Arial" w:cs="Arial"/>
        </w:rPr>
      </w:pPr>
      <w:r>
        <w:rPr>
          <w:rFonts w:ascii="Arial" w:hAnsi="Arial" w:cs="Arial"/>
        </w:rPr>
        <w:t>Prelab Questions</w:t>
      </w:r>
    </w:p>
    <w:p w14:paraId="6B9F124E" w14:textId="77777777" w:rsidR="00670845" w:rsidRDefault="00670845" w:rsidP="00670845">
      <w:pPr>
        <w:pStyle w:val="NormalWeb"/>
        <w:rPr>
          <w:rFonts w:ascii="Arial" w:hAnsi="Arial" w:cs="Arial"/>
        </w:rPr>
      </w:pPr>
      <w:r>
        <w:rPr>
          <w:rFonts w:ascii="Arial" w:hAnsi="Arial" w:cs="Arial"/>
        </w:rPr>
        <w:t xml:space="preserve">1. What is the function of chloroplasts? </w:t>
      </w:r>
    </w:p>
    <w:p w14:paraId="508E3BBD" w14:textId="77777777" w:rsidR="00670845" w:rsidRDefault="00670845" w:rsidP="00670845">
      <w:pPr>
        <w:pStyle w:val="NormalWeb"/>
        <w:rPr>
          <w:rFonts w:ascii="Arial" w:hAnsi="Arial" w:cs="Arial"/>
        </w:rPr>
      </w:pPr>
    </w:p>
    <w:p w14:paraId="7B968FCF" w14:textId="77777777" w:rsidR="00670845" w:rsidRDefault="00670845" w:rsidP="00670845">
      <w:pPr>
        <w:pStyle w:val="NormalWeb"/>
        <w:rPr>
          <w:rFonts w:ascii="Arial" w:hAnsi="Arial" w:cs="Arial"/>
        </w:rPr>
      </w:pPr>
    </w:p>
    <w:p w14:paraId="5A17E358" w14:textId="77777777" w:rsidR="00670845" w:rsidRDefault="00670845" w:rsidP="00670845">
      <w:pPr>
        <w:pStyle w:val="NormalWeb"/>
        <w:rPr>
          <w:rFonts w:ascii="Arial" w:hAnsi="Arial" w:cs="Arial"/>
        </w:rPr>
      </w:pPr>
      <w:r>
        <w:rPr>
          <w:rFonts w:ascii="Arial" w:hAnsi="Arial" w:cs="Arial"/>
        </w:rPr>
        <w:t xml:space="preserve">2. Name two structures found in plant cells but not animal cells. </w:t>
      </w:r>
    </w:p>
    <w:p w14:paraId="61799D94" w14:textId="77777777" w:rsidR="00670845" w:rsidRDefault="00670845" w:rsidP="00670845">
      <w:pPr>
        <w:pStyle w:val="NormalWeb"/>
        <w:rPr>
          <w:rFonts w:ascii="Arial" w:hAnsi="Arial" w:cs="Arial"/>
        </w:rPr>
      </w:pPr>
    </w:p>
    <w:p w14:paraId="119F2537" w14:textId="77777777" w:rsidR="00670845" w:rsidRDefault="00670845" w:rsidP="00670845">
      <w:pPr>
        <w:pStyle w:val="NormalWeb"/>
        <w:rPr>
          <w:rFonts w:ascii="Arial" w:hAnsi="Arial" w:cs="Arial"/>
        </w:rPr>
      </w:pPr>
      <w:r>
        <w:rPr>
          <w:rFonts w:ascii="Arial" w:hAnsi="Arial" w:cs="Arial"/>
        </w:rPr>
        <w:t xml:space="preserve">3. Name three structures found in plant cells AND in animal cells. </w:t>
      </w:r>
    </w:p>
    <w:p w14:paraId="2163586B" w14:textId="77777777" w:rsidR="00670845" w:rsidRDefault="00670845" w:rsidP="00670845">
      <w:pPr>
        <w:pStyle w:val="NormalWeb"/>
        <w:rPr>
          <w:rFonts w:ascii="Arial" w:hAnsi="Arial" w:cs="Arial"/>
        </w:rPr>
      </w:pPr>
    </w:p>
    <w:p w14:paraId="7B43C581" w14:textId="77777777" w:rsidR="00670845" w:rsidRDefault="00670845" w:rsidP="00670845">
      <w:pPr>
        <w:pStyle w:val="NormalWeb"/>
        <w:rPr>
          <w:rFonts w:ascii="Arial" w:hAnsi="Arial" w:cs="Arial"/>
        </w:rPr>
      </w:pPr>
    </w:p>
    <w:p w14:paraId="71FCCE63" w14:textId="77777777" w:rsidR="00670845" w:rsidRDefault="00670845" w:rsidP="00670845">
      <w:pPr>
        <w:pStyle w:val="NormalWeb"/>
        <w:rPr>
          <w:rFonts w:ascii="Arial" w:hAnsi="Arial" w:cs="Arial"/>
        </w:rPr>
      </w:pPr>
      <w:r>
        <w:rPr>
          <w:rFonts w:ascii="Arial" w:hAnsi="Arial" w:cs="Arial"/>
        </w:rPr>
        <w:t>4. What structure surrounds the cell membrane (in plants) and gives the cell support?</w:t>
      </w:r>
    </w:p>
    <w:p w14:paraId="0A8694CB" w14:textId="77777777" w:rsidR="00670845" w:rsidRDefault="00670845" w:rsidP="00670845">
      <w:pPr>
        <w:pStyle w:val="NormalWeb"/>
        <w:rPr>
          <w:rFonts w:ascii="Arial" w:hAnsi="Arial" w:cs="Arial"/>
        </w:rPr>
      </w:pPr>
    </w:p>
    <w:p w14:paraId="6806E7B7" w14:textId="77777777" w:rsidR="00670845" w:rsidRPr="00D4746A" w:rsidRDefault="00670845" w:rsidP="00670845">
      <w:pPr>
        <w:pStyle w:val="Heading3"/>
        <w:rPr>
          <w:rFonts w:ascii="Arial" w:hAnsi="Arial" w:cs="Arial"/>
          <w:color w:val="auto"/>
        </w:rPr>
      </w:pPr>
    </w:p>
    <w:p w14:paraId="6BF44B9E" w14:textId="61DEB3A7" w:rsidR="0031478B" w:rsidRPr="00AD7F63" w:rsidRDefault="0095334E" w:rsidP="0031478B">
      <w:pPr>
        <w:pStyle w:val="NormalWeb"/>
        <w:rPr>
          <w:rFonts w:ascii="Arial" w:hAnsi="Arial" w:cs="Arial"/>
        </w:rPr>
      </w:pPr>
      <w:r>
        <w:rPr>
          <w:rFonts w:ascii="Arial" w:hAnsi="Arial" w:cs="Arial"/>
        </w:rPr>
        <w:t xml:space="preserve">5. </w:t>
      </w:r>
      <w:r w:rsidR="00670845">
        <w:rPr>
          <w:rFonts w:ascii="Arial" w:hAnsi="Arial" w:cs="Arial"/>
        </w:rPr>
        <w:t xml:space="preserve">Obtain a slide and place a thin piece of onion onto the slide.  Then add a drop of iodine to stain the cells for viewing.  Finally add a coverslip to the slide. Do not press the coverslip.  View under the microscope and sketch the cells at low and high magnification. Label the cells as they appear under high power. </w:t>
      </w:r>
      <w:r w:rsidR="00670845">
        <w:rPr>
          <w:rFonts w:ascii="Arial" w:hAnsi="Arial" w:cs="Arial"/>
          <w:noProof/>
        </w:rPr>
        <w:drawing>
          <wp:inline distT="0" distB="0" distL="0" distR="0" wp14:anchorId="0E14E20D" wp14:editId="5230CC30">
            <wp:extent cx="6739352" cy="2838450"/>
            <wp:effectExtent l="0" t="0" r="0" b="0"/>
            <wp:docPr id="9" name="Picture 9" descr="cell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ell label"/>
                    <pic:cNvPicPr>
                      <a:picLocks noChangeAspect="1" noChangeArrowheads="1"/>
                    </pic:cNvPicPr>
                  </pic:nvPicPr>
                  <pic:blipFill rotWithShape="1">
                    <a:blip r:embed="rId7" cstate="print"/>
                    <a:srcRect l="30095"/>
                    <a:stretch/>
                  </pic:blipFill>
                  <pic:spPr bwMode="auto">
                    <a:xfrm>
                      <a:off x="0" y="0"/>
                      <a:ext cx="6753286" cy="2844319"/>
                    </a:xfrm>
                    <a:prstGeom prst="rect">
                      <a:avLst/>
                    </a:prstGeom>
                    <a:noFill/>
                    <a:ln>
                      <a:noFill/>
                    </a:ln>
                    <a:extLst>
                      <a:ext uri="{53640926-AAD7-44D8-BBD7-CCE9431645EC}">
                        <a14:shadowObscured xmlns:a14="http://schemas.microsoft.com/office/drawing/2010/main"/>
                      </a:ext>
                    </a:extLst>
                  </pic:spPr>
                </pic:pic>
              </a:graphicData>
            </a:graphic>
          </wp:inline>
        </w:drawing>
      </w:r>
    </w:p>
    <w:sectPr w:rsidR="0031478B" w:rsidRPr="00AD7F63" w:rsidSect="0029694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07819"/>
    <w:multiLevelType w:val="hybridMultilevel"/>
    <w:tmpl w:val="0E923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42E5D"/>
    <w:multiLevelType w:val="hybridMultilevel"/>
    <w:tmpl w:val="01D0D2AA"/>
    <w:lvl w:ilvl="0" w:tplc="D19CDD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372"/>
    <w:rsid w:val="00023312"/>
    <w:rsid w:val="000B3372"/>
    <w:rsid w:val="00296940"/>
    <w:rsid w:val="0031478B"/>
    <w:rsid w:val="003336C8"/>
    <w:rsid w:val="005475AB"/>
    <w:rsid w:val="00670845"/>
    <w:rsid w:val="008801EC"/>
    <w:rsid w:val="0095334E"/>
    <w:rsid w:val="00A5085C"/>
    <w:rsid w:val="00AD7F63"/>
    <w:rsid w:val="00B174DA"/>
    <w:rsid w:val="00BB1DC8"/>
    <w:rsid w:val="00BB3160"/>
    <w:rsid w:val="00C36848"/>
    <w:rsid w:val="00C36B53"/>
    <w:rsid w:val="00D4746A"/>
    <w:rsid w:val="00E77684"/>
    <w:rsid w:val="00F06BF3"/>
    <w:rsid w:val="00F921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4A6D"/>
  <w15:docId w15:val="{AE1512D7-74B9-4A8B-A36B-C2EDE10F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160"/>
  </w:style>
  <w:style w:type="paragraph" w:styleId="Heading1">
    <w:name w:val="heading 1"/>
    <w:basedOn w:val="Normal"/>
    <w:link w:val="Heading1Char"/>
    <w:uiPriority w:val="9"/>
    <w:qFormat/>
    <w:rsid w:val="000B33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33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147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3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3372"/>
    <w:rPr>
      <w:rFonts w:ascii="Times New Roman" w:eastAsia="Times New Roman" w:hAnsi="Times New Roman" w:cs="Times New Roman"/>
      <w:b/>
      <w:bCs/>
      <w:sz w:val="36"/>
      <w:szCs w:val="36"/>
    </w:rPr>
  </w:style>
  <w:style w:type="paragraph" w:styleId="NormalWeb">
    <w:name w:val="Normal (Web)"/>
    <w:basedOn w:val="Normal"/>
    <w:uiPriority w:val="99"/>
    <w:unhideWhenUsed/>
    <w:rsid w:val="000B3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ish1">
    <w:name w:val="boldish1"/>
    <w:basedOn w:val="DefaultParagraphFont"/>
    <w:rsid w:val="000B3372"/>
    <w:rPr>
      <w:b/>
      <w:bCs/>
    </w:rPr>
  </w:style>
  <w:style w:type="character" w:styleId="Hyperlink">
    <w:name w:val="Hyperlink"/>
    <w:basedOn w:val="DefaultParagraphFont"/>
    <w:uiPriority w:val="99"/>
    <w:semiHidden/>
    <w:unhideWhenUsed/>
    <w:rsid w:val="000B3372"/>
    <w:rPr>
      <w:color w:val="0000FF"/>
      <w:u w:val="single"/>
    </w:rPr>
  </w:style>
  <w:style w:type="paragraph" w:styleId="BalloonText">
    <w:name w:val="Balloon Text"/>
    <w:basedOn w:val="Normal"/>
    <w:link w:val="BalloonTextChar"/>
    <w:uiPriority w:val="99"/>
    <w:semiHidden/>
    <w:unhideWhenUsed/>
    <w:rsid w:val="00314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78B"/>
    <w:rPr>
      <w:rFonts w:ascii="Tahoma" w:hAnsi="Tahoma" w:cs="Tahoma"/>
      <w:sz w:val="16"/>
      <w:szCs w:val="16"/>
    </w:rPr>
  </w:style>
  <w:style w:type="character" w:customStyle="1" w:styleId="redd1">
    <w:name w:val="redd1"/>
    <w:basedOn w:val="DefaultParagraphFont"/>
    <w:rsid w:val="0031478B"/>
    <w:rPr>
      <w:color w:val="FF0000"/>
    </w:rPr>
  </w:style>
  <w:style w:type="character" w:customStyle="1" w:styleId="Heading3Char">
    <w:name w:val="Heading 3 Char"/>
    <w:basedOn w:val="DefaultParagraphFont"/>
    <w:link w:val="Heading3"/>
    <w:uiPriority w:val="9"/>
    <w:semiHidden/>
    <w:rsid w:val="0031478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31478B"/>
    <w:rPr>
      <w:i/>
      <w:iCs/>
    </w:rPr>
  </w:style>
  <w:style w:type="paragraph" w:customStyle="1" w:styleId="redd">
    <w:name w:val="redd"/>
    <w:basedOn w:val="Normal"/>
    <w:rsid w:val="0031478B"/>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styleId="FollowedHyperlink">
    <w:name w:val="FollowedHyperlink"/>
    <w:basedOn w:val="DefaultParagraphFont"/>
    <w:uiPriority w:val="99"/>
    <w:semiHidden/>
    <w:unhideWhenUsed/>
    <w:rsid w:val="00D4746A"/>
    <w:rPr>
      <w:color w:val="800080" w:themeColor="followedHyperlink"/>
      <w:u w:val="single"/>
    </w:rPr>
  </w:style>
  <w:style w:type="paragraph" w:styleId="ListParagraph">
    <w:name w:val="List Paragraph"/>
    <w:basedOn w:val="Normal"/>
    <w:uiPriority w:val="34"/>
    <w:qFormat/>
    <w:rsid w:val="00670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50058">
      <w:marLeft w:val="0"/>
      <w:marRight w:val="0"/>
      <w:marTop w:val="0"/>
      <w:marBottom w:val="0"/>
      <w:divBdr>
        <w:top w:val="none" w:sz="0" w:space="0" w:color="auto"/>
        <w:left w:val="none" w:sz="0" w:space="0" w:color="auto"/>
        <w:bottom w:val="none" w:sz="0" w:space="0" w:color="auto"/>
        <w:right w:val="none" w:sz="0" w:space="0" w:color="auto"/>
      </w:divBdr>
    </w:div>
    <w:div w:id="809909007">
      <w:bodyDiv w:val="1"/>
      <w:marLeft w:val="0"/>
      <w:marRight w:val="0"/>
      <w:marTop w:val="0"/>
      <w:marBottom w:val="0"/>
      <w:divBdr>
        <w:top w:val="none" w:sz="0" w:space="0" w:color="auto"/>
        <w:left w:val="none" w:sz="0" w:space="0" w:color="auto"/>
        <w:bottom w:val="none" w:sz="0" w:space="0" w:color="auto"/>
        <w:right w:val="none" w:sz="0" w:space="0" w:color="auto"/>
      </w:divBdr>
      <w:divsChild>
        <w:div w:id="241913803">
          <w:marLeft w:val="0"/>
          <w:marRight w:val="0"/>
          <w:marTop w:val="0"/>
          <w:marBottom w:val="0"/>
          <w:divBdr>
            <w:top w:val="none" w:sz="0" w:space="0" w:color="auto"/>
            <w:left w:val="none" w:sz="0" w:space="0" w:color="auto"/>
            <w:bottom w:val="none" w:sz="0" w:space="0" w:color="auto"/>
            <w:right w:val="none" w:sz="0" w:space="0" w:color="auto"/>
          </w:divBdr>
        </w:div>
        <w:div w:id="820078266">
          <w:marLeft w:val="0"/>
          <w:marRight w:val="0"/>
          <w:marTop w:val="0"/>
          <w:marBottom w:val="0"/>
          <w:divBdr>
            <w:top w:val="none" w:sz="0" w:space="0" w:color="auto"/>
            <w:left w:val="none" w:sz="0" w:space="0" w:color="auto"/>
            <w:bottom w:val="none" w:sz="0" w:space="0" w:color="auto"/>
            <w:right w:val="none" w:sz="0" w:space="0" w:color="auto"/>
          </w:divBdr>
        </w:div>
      </w:divsChild>
    </w:div>
    <w:div w:id="1769227971">
      <w:bodyDiv w:val="1"/>
      <w:marLeft w:val="0"/>
      <w:marRight w:val="0"/>
      <w:marTop w:val="0"/>
      <w:marBottom w:val="0"/>
      <w:divBdr>
        <w:top w:val="none" w:sz="0" w:space="0" w:color="auto"/>
        <w:left w:val="none" w:sz="0" w:space="0" w:color="auto"/>
        <w:bottom w:val="none" w:sz="0" w:space="0" w:color="auto"/>
        <w:right w:val="none" w:sz="0" w:space="0" w:color="auto"/>
      </w:divBdr>
      <w:divsChild>
        <w:div w:id="235941121">
          <w:marLeft w:val="0"/>
          <w:marRight w:val="0"/>
          <w:marTop w:val="0"/>
          <w:marBottom w:val="0"/>
          <w:divBdr>
            <w:top w:val="none" w:sz="0" w:space="0" w:color="auto"/>
            <w:left w:val="none" w:sz="0" w:space="0" w:color="auto"/>
            <w:bottom w:val="none" w:sz="0" w:space="0" w:color="auto"/>
            <w:right w:val="none" w:sz="0" w:space="0" w:color="auto"/>
          </w:divBdr>
          <w:divsChild>
            <w:div w:id="794373033">
              <w:marLeft w:val="75"/>
              <w:marRight w:val="0"/>
              <w:marTop w:val="561"/>
              <w:marBottom w:val="75"/>
              <w:divBdr>
                <w:top w:val="none" w:sz="0" w:space="0" w:color="auto"/>
                <w:left w:val="single" w:sz="8" w:space="9" w:color="000000"/>
                <w:bottom w:val="none" w:sz="0" w:space="0" w:color="auto"/>
                <w:right w:val="none" w:sz="0" w:space="0" w:color="auto"/>
              </w:divBdr>
            </w:div>
          </w:divsChild>
        </w:div>
        <w:div w:id="384911351">
          <w:marLeft w:val="0"/>
          <w:marRight w:val="0"/>
          <w:marTop w:val="299"/>
          <w:marBottom w:val="0"/>
          <w:divBdr>
            <w:top w:val="single" w:sz="8" w:space="0" w:color="000000"/>
            <w:left w:val="none" w:sz="0" w:space="0" w:color="auto"/>
            <w:bottom w:val="none" w:sz="0" w:space="0" w:color="auto"/>
            <w:right w:val="none" w:sz="0" w:space="0" w:color="auto"/>
          </w:divBdr>
        </w:div>
      </w:divsChild>
    </w:div>
    <w:div w:id="1788236504">
      <w:marLeft w:val="0"/>
      <w:marRight w:val="0"/>
      <w:marTop w:val="94"/>
      <w:marBottom w:val="0"/>
      <w:divBdr>
        <w:top w:val="single" w:sz="8" w:space="0" w:color="000000"/>
        <w:left w:val="none" w:sz="0" w:space="0" w:color="auto"/>
        <w:bottom w:val="none" w:sz="0" w:space="0" w:color="auto"/>
        <w:right w:val="none" w:sz="0" w:space="0" w:color="auto"/>
      </w:divBdr>
    </w:div>
    <w:div w:id="1877548957">
      <w:marLeft w:val="0"/>
      <w:marRight w:val="0"/>
      <w:marTop w:val="0"/>
      <w:marBottom w:val="0"/>
      <w:divBdr>
        <w:top w:val="none" w:sz="0" w:space="0" w:color="auto"/>
        <w:left w:val="none" w:sz="0" w:space="0" w:color="auto"/>
        <w:bottom w:val="none" w:sz="0" w:space="0" w:color="auto"/>
        <w:right w:val="none" w:sz="0" w:space="0" w:color="auto"/>
      </w:divBdr>
      <w:divsChild>
        <w:div w:id="6904669">
          <w:marLeft w:val="0"/>
          <w:marRight w:val="0"/>
          <w:marTop w:val="0"/>
          <w:marBottom w:val="0"/>
          <w:divBdr>
            <w:top w:val="none" w:sz="0" w:space="0" w:color="auto"/>
            <w:left w:val="none" w:sz="0" w:space="0" w:color="auto"/>
            <w:bottom w:val="none" w:sz="0" w:space="0" w:color="auto"/>
            <w:right w:val="none" w:sz="0" w:space="0" w:color="auto"/>
          </w:divBdr>
        </w:div>
        <w:div w:id="463742142">
          <w:marLeft w:val="0"/>
          <w:marRight w:val="0"/>
          <w:marTop w:val="0"/>
          <w:marBottom w:val="0"/>
          <w:divBdr>
            <w:top w:val="none" w:sz="0" w:space="0" w:color="auto"/>
            <w:left w:val="none" w:sz="0" w:space="0" w:color="auto"/>
            <w:bottom w:val="none" w:sz="0" w:space="0" w:color="auto"/>
            <w:right w:val="none" w:sz="0" w:space="0" w:color="auto"/>
          </w:divBdr>
        </w:div>
        <w:div w:id="1472793762">
          <w:marLeft w:val="0"/>
          <w:marRight w:val="0"/>
          <w:marTop w:val="0"/>
          <w:marBottom w:val="0"/>
          <w:divBdr>
            <w:top w:val="none" w:sz="0" w:space="0" w:color="auto"/>
            <w:left w:val="none" w:sz="0" w:space="0" w:color="auto"/>
            <w:bottom w:val="none" w:sz="0" w:space="0" w:color="auto"/>
            <w:right w:val="none" w:sz="0" w:space="0" w:color="auto"/>
          </w:divBdr>
          <w:divsChild>
            <w:div w:id="10287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carmen.edwards</dc:creator>
  <cp:keywords/>
  <dc:description/>
  <cp:lastModifiedBy>Linda Au</cp:lastModifiedBy>
  <cp:revision>2</cp:revision>
  <cp:lastPrinted>2020-12-07T16:57:00Z</cp:lastPrinted>
  <dcterms:created xsi:type="dcterms:W3CDTF">2021-10-07T15:44:00Z</dcterms:created>
  <dcterms:modified xsi:type="dcterms:W3CDTF">2021-10-07T15:44:00Z</dcterms:modified>
</cp:coreProperties>
</file>