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D0BA" w14:textId="44083F8A" w:rsidR="004542F9" w:rsidRPr="00830CE1" w:rsidRDefault="00F200A6" w:rsidP="004542F9">
      <w:pPr>
        <w:tabs>
          <w:tab w:val="left" w:pos="8095"/>
        </w:tabs>
        <w:rPr>
          <w:rFonts w:ascii="Sitka Text" w:hAnsi="Sitka Text"/>
          <w:b/>
          <w:bCs/>
          <w:sz w:val="28"/>
          <w:szCs w:val="28"/>
          <w:lang w:val="en-US"/>
        </w:rPr>
      </w:pPr>
      <w:r>
        <w:rPr>
          <w:rFonts w:ascii="Sitka Text" w:hAnsi="Sitka Text"/>
          <w:b/>
          <w:bCs/>
          <w:sz w:val="28"/>
          <w:szCs w:val="28"/>
          <w:lang w:val="en-US"/>
        </w:rPr>
        <w:t>Cnidaria</w:t>
      </w:r>
      <w:r w:rsidR="00563001">
        <w:rPr>
          <w:rFonts w:ascii="Sitka Text" w:hAnsi="Sitka Text"/>
          <w:b/>
          <w:bCs/>
          <w:sz w:val="28"/>
          <w:szCs w:val="28"/>
          <w:lang w:val="en-US"/>
        </w:rPr>
        <w:t xml:space="preserve"> Quiz</w:t>
      </w:r>
      <w:r w:rsidR="00830CE1">
        <w:rPr>
          <w:rFonts w:ascii="Sitka Text" w:hAnsi="Sitka Text"/>
          <w:b/>
          <w:bCs/>
          <w:sz w:val="28"/>
          <w:szCs w:val="28"/>
          <w:lang w:val="en-US"/>
        </w:rPr>
        <w:t xml:space="preserve"> Outline</w:t>
      </w:r>
      <w:r w:rsidR="00830CE1" w:rsidRPr="00830CE1">
        <w:rPr>
          <w:rFonts w:ascii="Sitka Text" w:hAnsi="Sitka Text"/>
          <w:b/>
          <w:bCs/>
          <w:sz w:val="28"/>
          <w:szCs w:val="28"/>
          <w:lang w:val="en-US"/>
        </w:rPr>
        <w:t xml:space="preserve"> (Life Sciences 11)</w:t>
      </w:r>
      <w:r w:rsidR="004542F9" w:rsidRPr="00830CE1">
        <w:rPr>
          <w:rFonts w:ascii="Sitka Text" w:hAnsi="Sitka Text"/>
          <w:b/>
          <w:bCs/>
          <w:sz w:val="28"/>
          <w:szCs w:val="28"/>
          <w:lang w:val="en-US"/>
        </w:rPr>
        <w:tab/>
      </w:r>
    </w:p>
    <w:p w14:paraId="590723E0" w14:textId="77777777" w:rsidR="00830CE1" w:rsidRDefault="00830CE1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7C6A4536" w14:textId="038323F5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Summary:</w:t>
      </w:r>
    </w:p>
    <w:p w14:paraId="1773BDAF" w14:textId="056A9B23" w:rsidR="00F4625E" w:rsidRPr="00F4625E" w:rsidRDefault="00F4625E" w:rsidP="001B1F2D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Cnidarians and poriferans are both in kingdom animalia. What two traits does this mean that they both have? (</w:t>
      </w:r>
      <w:proofErr w:type="gramStart"/>
      <w:r>
        <w:rPr>
          <w:rFonts w:ascii="Sitka Text" w:hAnsi="Sitka Text"/>
          <w:lang w:val="en-US"/>
        </w:rPr>
        <w:t>eukaryotic</w:t>
      </w:r>
      <w:proofErr w:type="gramEnd"/>
      <w:r>
        <w:rPr>
          <w:rFonts w:ascii="Sitka Text" w:hAnsi="Sitka Text"/>
          <w:lang w:val="en-US"/>
        </w:rPr>
        <w:t>, multicellular)</w:t>
      </w:r>
    </w:p>
    <w:p w14:paraId="40D61523" w14:textId="683369EE" w:rsidR="00563001" w:rsidRPr="00F4625E" w:rsidRDefault="00DC6830" w:rsidP="001B1F2D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DC6830">
        <w:rPr>
          <w:rFonts w:ascii="Sitka Text" w:hAnsi="Sitka Text"/>
          <w:lang w:val="en-US"/>
        </w:rPr>
        <w:t xml:space="preserve">What </w:t>
      </w:r>
      <w:r>
        <w:rPr>
          <w:rFonts w:ascii="Sitka Text" w:hAnsi="Sitka Text"/>
          <w:lang w:val="en-US"/>
        </w:rPr>
        <w:t xml:space="preserve">is </w:t>
      </w:r>
      <w:r w:rsidR="00F4625E">
        <w:rPr>
          <w:rFonts w:ascii="Sitka Text" w:hAnsi="Sitka Text"/>
          <w:lang w:val="en-US"/>
        </w:rPr>
        <w:t>the life cycle of a cnidarian such as a sea anemone, hydra, or coral?</w:t>
      </w:r>
    </w:p>
    <w:p w14:paraId="610DCC3E" w14:textId="5AF43062" w:rsidR="00F4625E" w:rsidRPr="00F4625E" w:rsidRDefault="00F4625E" w:rsidP="001B1F2D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What is the life cycle of a true jellyfish?</w:t>
      </w:r>
    </w:p>
    <w:p w14:paraId="64F0FE3C" w14:textId="6BC463BE" w:rsidR="00F4625E" w:rsidRPr="00F4625E" w:rsidRDefault="00F4625E" w:rsidP="001B1F2D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Describe the symmetry of a jellyfish.</w:t>
      </w:r>
    </w:p>
    <w:p w14:paraId="429EA386" w14:textId="0EBA18C5" w:rsidR="00F4625E" w:rsidRPr="00F4625E" w:rsidRDefault="00F4625E" w:rsidP="00F4625E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 xml:space="preserve">List the germ layers in a jellyfish and describe which of the following structures arise from each (nervous system, gastrovascular cavity, </w:t>
      </w:r>
      <w:proofErr w:type="spellStart"/>
      <w:r>
        <w:rPr>
          <w:rFonts w:ascii="Sitka Text" w:hAnsi="Sitka Text"/>
          <w:lang w:val="en-US"/>
        </w:rPr>
        <w:t>cnidocysts</w:t>
      </w:r>
      <w:proofErr w:type="spellEnd"/>
      <w:r>
        <w:rPr>
          <w:rFonts w:ascii="Sitka Text" w:hAnsi="Sitka Text"/>
          <w:lang w:val="en-US"/>
        </w:rPr>
        <w:t>, anus, epidermis, mouth)</w:t>
      </w:r>
    </w:p>
    <w:p w14:paraId="1454F40B" w14:textId="572A7F78" w:rsidR="00F4625E" w:rsidRPr="00F4625E" w:rsidRDefault="00F4625E" w:rsidP="00F4625E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Label and describe the key structures and features of a polyp.</w:t>
      </w:r>
      <w:r w:rsidRPr="00F4625E">
        <w:rPr>
          <w:rFonts w:ascii="Sitka Text" w:hAnsi="Sitka Text"/>
          <w:lang w:val="en-US"/>
        </w:rPr>
        <w:t xml:space="preserve"> </w:t>
      </w:r>
      <w:r>
        <w:rPr>
          <w:rFonts w:ascii="Sitka Text" w:hAnsi="Sitka Text"/>
          <w:lang w:val="en-US"/>
        </w:rPr>
        <w:t xml:space="preserve">In which major group(s) of cnidarians would </w:t>
      </w:r>
      <w:r>
        <w:rPr>
          <w:rFonts w:ascii="Sitka Text" w:hAnsi="Sitka Text"/>
          <w:lang w:val="en-US"/>
        </w:rPr>
        <w:t xml:space="preserve">polyp </w:t>
      </w:r>
      <w:r>
        <w:rPr>
          <w:rFonts w:ascii="Sitka Text" w:hAnsi="Sitka Text"/>
          <w:lang w:val="en-US"/>
        </w:rPr>
        <w:t>be found?</w:t>
      </w:r>
    </w:p>
    <w:p w14:paraId="3F916244" w14:textId="14690AA5" w:rsidR="00F4625E" w:rsidRPr="00F4625E" w:rsidRDefault="00F4625E" w:rsidP="00F4625E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Label and describe the key structures and features of a medusa. In which major group(s) of cnidarians would medusa be found?</w:t>
      </w:r>
    </w:p>
    <w:p w14:paraId="55129EC7" w14:textId="16D02FEF" w:rsidR="00F4625E" w:rsidRPr="00F4625E" w:rsidRDefault="00F4625E" w:rsidP="00F4625E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Compare and contrast sexual and asexual reproduction in terms of the number of parents, and how similar or different the offspring are to their parents.</w:t>
      </w:r>
    </w:p>
    <w:p w14:paraId="123A962A" w14:textId="38169A39" w:rsidR="00F4625E" w:rsidRPr="00F4625E" w:rsidRDefault="00F4625E" w:rsidP="00F4625E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Describe how cnidarians capture and digest food. What kinds of food do cnidarians eat (hint: what does carnivore mean)?</w:t>
      </w:r>
    </w:p>
    <w:p w14:paraId="56273D85" w14:textId="085D9121" w:rsidR="00F4625E" w:rsidRPr="00F4625E" w:rsidRDefault="00F4625E" w:rsidP="00F4625E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Explain what a cnidocyte is and how it works.</w:t>
      </w:r>
    </w:p>
    <w:p w14:paraId="089554F1" w14:textId="1180426F" w:rsidR="00F4625E" w:rsidRPr="003F640C" w:rsidRDefault="00F4625E" w:rsidP="00F4625E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 xml:space="preserve">List and describe the key structures within a </w:t>
      </w:r>
      <w:proofErr w:type="spellStart"/>
      <w:r>
        <w:rPr>
          <w:rFonts w:ascii="Sitka Text" w:hAnsi="Sitka Text"/>
          <w:lang w:val="en-US"/>
        </w:rPr>
        <w:t>rhopalium</w:t>
      </w:r>
      <w:proofErr w:type="spellEnd"/>
      <w:r>
        <w:rPr>
          <w:rFonts w:ascii="Sitka Text" w:hAnsi="Sitka Text"/>
          <w:lang w:val="en-US"/>
        </w:rPr>
        <w:t xml:space="preserve">. </w:t>
      </w:r>
      <w:r w:rsidR="003F640C">
        <w:rPr>
          <w:rFonts w:ascii="Sitka Text" w:hAnsi="Sitka Text"/>
          <w:lang w:val="en-US"/>
        </w:rPr>
        <w:t>Describe what a nerve net is.</w:t>
      </w:r>
    </w:p>
    <w:p w14:paraId="00814923" w14:textId="563D95BE" w:rsidR="003F640C" w:rsidRPr="003F640C" w:rsidRDefault="003F640C" w:rsidP="00F4625E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 xml:space="preserve">What is the purpose of a skeleton? </w:t>
      </w:r>
      <w:proofErr w:type="gramStart"/>
      <w:r>
        <w:rPr>
          <w:rFonts w:ascii="Sitka Text" w:hAnsi="Sitka Text"/>
          <w:lang w:val="en-US"/>
        </w:rPr>
        <w:t>Compare</w:t>
      </w:r>
      <w:proofErr w:type="gramEnd"/>
      <w:r>
        <w:rPr>
          <w:rFonts w:ascii="Sitka Text" w:hAnsi="Sitka Text"/>
          <w:lang w:val="en-US"/>
        </w:rPr>
        <w:t xml:space="preserve"> and contrast endoskeletons, exoskeletons, and hydrostatic skeletons. What kinds of skeletons are exhibited in different groups of cnidarians?</w:t>
      </w:r>
    </w:p>
    <w:p w14:paraId="13A676A3" w14:textId="5F876B28" w:rsidR="003F640C" w:rsidRPr="003F640C" w:rsidRDefault="003F640C" w:rsidP="00F4625E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Describe the function of epitheliomuscular cells. Explain why these cells are necessary in a cnidarian. (Hint: what tissue type are cnidarians missing?)</w:t>
      </w:r>
    </w:p>
    <w:p w14:paraId="6926CC20" w14:textId="29C2FD1E" w:rsidR="003F640C" w:rsidRPr="00F4625E" w:rsidRDefault="003F640C" w:rsidP="00F4625E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List the four major taxa of Cnidarians and describe their key features. Match the major taxa to the Latin names of their groups. (Note: Coral and sea anemones are in the same Class – Anthozoa – but different Orders; I chose not to list the names of their Orders because I did not want you to get bogged down memorizing them.)</w:t>
      </w:r>
    </w:p>
    <w:p w14:paraId="082D0472" w14:textId="77777777" w:rsidR="00F4625E" w:rsidRPr="00563001" w:rsidRDefault="00F4625E" w:rsidP="00F4625E">
      <w:pPr>
        <w:pStyle w:val="ListParagraph"/>
        <w:tabs>
          <w:tab w:val="left" w:pos="6829"/>
        </w:tabs>
        <w:ind w:left="714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6AAFEC7B" w14:textId="7A183182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lastRenderedPageBreak/>
        <w:t xml:space="preserve">Structure of </w:t>
      </w:r>
      <w:r w:rsidR="0056300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Quiz:</w:t>
      </w:r>
    </w:p>
    <w:p w14:paraId="37A2BB20" w14:textId="18386492" w:rsidR="00563001" w:rsidRDefault="00563001" w:rsidP="003F640C">
      <w:pPr>
        <w:tabs>
          <w:tab w:val="left" w:pos="6829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This quiz will be worth approximately 2</w:t>
      </w:r>
      <w:r w:rsidR="003F640C">
        <w:rPr>
          <w:rFonts w:ascii="Sitka Text" w:hAnsi="Sitka Text"/>
          <w:lang w:val="en-US"/>
        </w:rPr>
        <w:t>0</w:t>
      </w:r>
      <w:r>
        <w:rPr>
          <w:rFonts w:ascii="Sitka Text" w:hAnsi="Sitka Text"/>
          <w:lang w:val="en-US"/>
        </w:rPr>
        <w:t xml:space="preserve"> marks in total.</w:t>
      </w:r>
      <w:r w:rsidR="003F640C">
        <w:rPr>
          <w:rFonts w:ascii="Sitka Text" w:hAnsi="Sitka Text"/>
          <w:lang w:val="en-US"/>
        </w:rPr>
        <w:t xml:space="preserve"> It is entirely multiple choice. </w:t>
      </w:r>
      <w:r>
        <w:rPr>
          <w:rFonts w:ascii="Sitka Text" w:hAnsi="Sitka Text"/>
          <w:lang w:val="en-US"/>
        </w:rPr>
        <w:t xml:space="preserve"> </w:t>
      </w:r>
    </w:p>
    <w:p w14:paraId="65173583" w14:textId="1A970550" w:rsidR="00830CE1" w:rsidRPr="00830CE1" w:rsidRDefault="00830CE1" w:rsidP="004542F9">
      <w:pPr>
        <w:tabs>
          <w:tab w:val="left" w:pos="6829"/>
        </w:tabs>
        <w:rPr>
          <w:rFonts w:ascii="Sitka Text" w:hAnsi="Sitka Text"/>
          <w:lang w:val="en-US"/>
        </w:rPr>
      </w:pPr>
    </w:p>
    <w:p w14:paraId="38B4166E" w14:textId="5C1D4A15" w:rsidR="004542F9" w:rsidRPr="00830CE1" w:rsidRDefault="004542F9" w:rsidP="004542F9">
      <w:pPr>
        <w:rPr>
          <w:rFonts w:ascii="Sitka Text" w:hAnsi="Sitka Text"/>
          <w:i/>
          <w:iCs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Vocabulary:</w:t>
      </w:r>
      <w:r w:rsidRPr="00830CE1">
        <w:rPr>
          <w:rFonts w:ascii="Sitka Text" w:hAnsi="Sitka Text"/>
          <w:lang w:val="en-US"/>
        </w:rPr>
        <w:t xml:space="preserve"> </w:t>
      </w:r>
      <w:r w:rsidRPr="00830CE1">
        <w:rPr>
          <w:rFonts w:ascii="Sitka Text" w:hAnsi="Sitka Text"/>
          <w:lang w:val="en-US"/>
        </w:rPr>
        <w:br/>
      </w:r>
      <w:r w:rsidRPr="00830CE1">
        <w:rPr>
          <w:rFonts w:ascii="Sitka Text" w:hAnsi="Sitka Text"/>
          <w:i/>
          <w:iCs/>
          <w:lang w:val="en-US"/>
        </w:rPr>
        <w:t>(Disclaimer: This is not meant to be an exhaustive list. Vocabulary words may appear on the test that are not in this list.)</w:t>
      </w:r>
    </w:p>
    <w:p w14:paraId="17B695DE" w14:textId="77777777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  <w:sectPr w:rsidR="004542F9" w:rsidRPr="00830CE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8C71D10" w14:textId="65F4F0BE" w:rsidR="00790D26" w:rsidRDefault="001B1F2D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Kingdom Animalia</w:t>
      </w:r>
    </w:p>
    <w:p w14:paraId="00C498BF" w14:textId="1815A7D2" w:rsidR="001B1F2D" w:rsidRDefault="001B1F2D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Phylum Cnidaria</w:t>
      </w:r>
    </w:p>
    <w:p w14:paraId="11D3E5AE" w14:textId="5E5B1A07" w:rsidR="00A027D7" w:rsidRDefault="00A027D7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Other taxa:</w:t>
      </w:r>
    </w:p>
    <w:p w14:paraId="680269FD" w14:textId="4A721CD8" w:rsidR="00A027D7" w:rsidRDefault="00A027D7" w:rsidP="00A027D7">
      <w:pPr>
        <w:pStyle w:val="ListParagraph"/>
        <w:numPr>
          <w:ilvl w:val="1"/>
          <w:numId w:val="2"/>
        </w:numPr>
        <w:rPr>
          <w:rFonts w:ascii="Sitka Text" w:hAnsi="Sitka Text"/>
        </w:rPr>
      </w:pPr>
      <w:proofErr w:type="spellStart"/>
      <w:r>
        <w:rPr>
          <w:rFonts w:ascii="Sitka Text" w:hAnsi="Sitka Text"/>
        </w:rPr>
        <w:t>Scyphozoa</w:t>
      </w:r>
      <w:proofErr w:type="spellEnd"/>
    </w:p>
    <w:p w14:paraId="16C967FB" w14:textId="3D472E54" w:rsidR="00A027D7" w:rsidRDefault="00A027D7" w:rsidP="00A027D7">
      <w:pPr>
        <w:pStyle w:val="ListParagraph"/>
        <w:numPr>
          <w:ilvl w:val="1"/>
          <w:numId w:val="2"/>
        </w:numPr>
        <w:rPr>
          <w:rFonts w:ascii="Sitka Text" w:hAnsi="Sitka Text"/>
        </w:rPr>
      </w:pPr>
      <w:proofErr w:type="spellStart"/>
      <w:r>
        <w:rPr>
          <w:rFonts w:ascii="Sitka Text" w:hAnsi="Sitka Text"/>
        </w:rPr>
        <w:t>Hydrozoa</w:t>
      </w:r>
      <w:proofErr w:type="spellEnd"/>
    </w:p>
    <w:p w14:paraId="6EC915F1" w14:textId="5127D616" w:rsidR="00A027D7" w:rsidRDefault="00A027D7" w:rsidP="00A027D7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Anthozoa</w:t>
      </w:r>
    </w:p>
    <w:p w14:paraId="68F98775" w14:textId="662538AD" w:rsidR="001B1F2D" w:rsidRDefault="001B1F2D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Symmetry:</w:t>
      </w:r>
    </w:p>
    <w:p w14:paraId="3CFC304C" w14:textId="51B4331E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Radial symmetry</w:t>
      </w:r>
    </w:p>
    <w:p w14:paraId="0919D866" w14:textId="6930AA2B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Asymmetry (no symmetry)</w:t>
      </w:r>
    </w:p>
    <w:p w14:paraId="0AFD2D62" w14:textId="7C96CFED" w:rsidR="001B1F2D" w:rsidRDefault="001B1F2D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Germ layer</w:t>
      </w:r>
    </w:p>
    <w:p w14:paraId="40B3C11E" w14:textId="7556282D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Endoderm (skin, nervous system)</w:t>
      </w:r>
    </w:p>
    <w:p w14:paraId="183DF065" w14:textId="794F7B0A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Ectoderm (GVC, lungs)</w:t>
      </w:r>
    </w:p>
    <w:p w14:paraId="39B2ABAF" w14:textId="0EB8B7B5" w:rsidR="001B1F2D" w:rsidRDefault="001B1F2D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Polyp</w:t>
      </w:r>
    </w:p>
    <w:p w14:paraId="5F6C62E9" w14:textId="1B9735B0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Sessile</w:t>
      </w:r>
    </w:p>
    <w:p w14:paraId="577B6C96" w14:textId="2D47DBB8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Budding </w:t>
      </w:r>
    </w:p>
    <w:p w14:paraId="38C4ECB3" w14:textId="3A6BF5FB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Mouth</w:t>
      </w:r>
    </w:p>
    <w:p w14:paraId="0CA592AA" w14:textId="5319013D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Tentacle</w:t>
      </w:r>
    </w:p>
    <w:p w14:paraId="34030DBB" w14:textId="4B2F04A0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Digestive cavity (gastrovascular cavity, GVC)</w:t>
      </w:r>
    </w:p>
    <w:p w14:paraId="65D153A7" w14:textId="3D514088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Epidermis</w:t>
      </w:r>
    </w:p>
    <w:p w14:paraId="44BB842D" w14:textId="06E8DFEF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Mesoglea</w:t>
      </w:r>
    </w:p>
    <w:p w14:paraId="295ED70D" w14:textId="530A3B29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Basal plate</w:t>
      </w:r>
    </w:p>
    <w:p w14:paraId="38CCD72F" w14:textId="4A8C70CE" w:rsidR="001B1F2D" w:rsidRDefault="001B1F2D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Medusa</w:t>
      </w:r>
    </w:p>
    <w:p w14:paraId="08D071AC" w14:textId="051F1723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Epidermis</w:t>
      </w:r>
    </w:p>
    <w:p w14:paraId="05C69F3E" w14:textId="4A21B580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Mesoglea</w:t>
      </w:r>
    </w:p>
    <w:p w14:paraId="28720818" w14:textId="0EF08EF5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Tentacle</w:t>
      </w:r>
    </w:p>
    <w:p w14:paraId="503D3AA6" w14:textId="0AEB03F9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Digestive cavity (gastrovascular cavity, GVC)</w:t>
      </w:r>
    </w:p>
    <w:p w14:paraId="6F220AA3" w14:textId="21F7A933" w:rsidR="001B1F2D" w:rsidRDefault="001B1F2D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Asexual reproduction</w:t>
      </w:r>
    </w:p>
    <w:p w14:paraId="3522DAD3" w14:textId="75041709" w:rsidR="001B1F2D" w:rsidRDefault="001B1F2D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Sexual reproduction</w:t>
      </w:r>
    </w:p>
    <w:p w14:paraId="38F49B39" w14:textId="671468AB" w:rsidR="001B1F2D" w:rsidRDefault="001B1F2D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Cnidocytes</w:t>
      </w:r>
    </w:p>
    <w:p w14:paraId="635555F5" w14:textId="267ADEC0" w:rsidR="001B1F2D" w:rsidRDefault="001B1F2D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Incomplete gut</w:t>
      </w:r>
    </w:p>
    <w:p w14:paraId="0244B67B" w14:textId="77777777" w:rsidR="00A9590E" w:rsidRDefault="00A9590E" w:rsidP="00A9590E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Nerve net</w:t>
      </w:r>
    </w:p>
    <w:p w14:paraId="52C022F9" w14:textId="21193CDD" w:rsidR="00A9590E" w:rsidRDefault="00A9590E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proofErr w:type="spellStart"/>
      <w:r>
        <w:rPr>
          <w:rFonts w:ascii="Sitka Text" w:hAnsi="Sitka Text"/>
        </w:rPr>
        <w:t>Rhopalium</w:t>
      </w:r>
      <w:proofErr w:type="spellEnd"/>
    </w:p>
    <w:p w14:paraId="6040BC42" w14:textId="4B360865" w:rsidR="00A9590E" w:rsidRDefault="00A9590E" w:rsidP="00A9590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Eye spot</w:t>
      </w:r>
    </w:p>
    <w:p w14:paraId="72ECE13B" w14:textId="54FCB64F" w:rsidR="00A9590E" w:rsidRDefault="00A9590E" w:rsidP="00A9590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Chemoreceptor</w:t>
      </w:r>
    </w:p>
    <w:p w14:paraId="62BA900D" w14:textId="659ECF20" w:rsidR="00A9590E" w:rsidRDefault="00A9590E" w:rsidP="00A9590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Statocyst </w:t>
      </w:r>
    </w:p>
    <w:p w14:paraId="187CDF23" w14:textId="6061C517" w:rsidR="00A9590E" w:rsidRDefault="00A9590E" w:rsidP="00A9590E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lastRenderedPageBreak/>
        <w:t>Skeleton</w:t>
      </w:r>
    </w:p>
    <w:p w14:paraId="21D2FA32" w14:textId="2104FCDC" w:rsidR="00A9590E" w:rsidRDefault="00A9590E" w:rsidP="00A9590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Endoskeleton</w:t>
      </w:r>
    </w:p>
    <w:p w14:paraId="677289D5" w14:textId="1AAE7BC5" w:rsidR="00A9590E" w:rsidRDefault="00A9590E" w:rsidP="00A9590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Exoskeleton</w:t>
      </w:r>
    </w:p>
    <w:p w14:paraId="31F15942" w14:textId="1CB17A3C" w:rsidR="00A9590E" w:rsidRDefault="00A9590E" w:rsidP="00A9590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Hydrostatic skeleton </w:t>
      </w:r>
    </w:p>
    <w:p w14:paraId="5FAB1674" w14:textId="3D6DC9B8" w:rsidR="00A9590E" w:rsidRDefault="00A9590E" w:rsidP="00A9590E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Epitheliomuscular cell</w:t>
      </w:r>
    </w:p>
    <w:p w14:paraId="37E07D5F" w14:textId="4E379E38" w:rsidR="00A9590E" w:rsidRDefault="00A9590E" w:rsidP="00A9590E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Hydra (</w:t>
      </w:r>
      <w:proofErr w:type="spellStart"/>
      <w:r>
        <w:rPr>
          <w:rFonts w:ascii="Sitka Text" w:hAnsi="Sitka Text"/>
        </w:rPr>
        <w:t>Hydrozoa</w:t>
      </w:r>
      <w:proofErr w:type="spellEnd"/>
      <w:r>
        <w:rPr>
          <w:rFonts w:ascii="Sitka Text" w:hAnsi="Sitka Text"/>
        </w:rPr>
        <w:t>)</w:t>
      </w:r>
    </w:p>
    <w:p w14:paraId="46BD9712" w14:textId="098DC97A" w:rsidR="00A9590E" w:rsidRDefault="00A9590E" w:rsidP="00A9590E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Jellyfish (</w:t>
      </w:r>
      <w:proofErr w:type="spellStart"/>
      <w:r>
        <w:rPr>
          <w:rFonts w:ascii="Sitka Text" w:hAnsi="Sitka Text"/>
        </w:rPr>
        <w:t>Scyphozoa</w:t>
      </w:r>
      <w:proofErr w:type="spellEnd"/>
      <w:r>
        <w:rPr>
          <w:rFonts w:ascii="Sitka Text" w:hAnsi="Sitka Text"/>
        </w:rPr>
        <w:t>)</w:t>
      </w:r>
    </w:p>
    <w:p w14:paraId="1F77054B" w14:textId="5F008362" w:rsidR="00A9590E" w:rsidRDefault="00A9590E" w:rsidP="00A9590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GFP</w:t>
      </w:r>
    </w:p>
    <w:p w14:paraId="31BD3040" w14:textId="34D05319" w:rsidR="00A9590E" w:rsidRDefault="00A9590E" w:rsidP="00A9590E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Sea Anemone (Anthozoa)</w:t>
      </w:r>
    </w:p>
    <w:p w14:paraId="3710AD7D" w14:textId="58C3CF53" w:rsidR="00A9590E" w:rsidRDefault="00A9590E" w:rsidP="00A9590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Acrorhagi</w:t>
      </w:r>
    </w:p>
    <w:p w14:paraId="6AF587C7" w14:textId="78323E0B" w:rsidR="00A9590E" w:rsidRDefault="00A9590E" w:rsidP="00A9590E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Coral (Anthozoa)</w:t>
      </w:r>
    </w:p>
    <w:p w14:paraId="3A831F50" w14:textId="0869BB86" w:rsidR="00A9590E" w:rsidRDefault="00A9590E" w:rsidP="00A9590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Calcium carbonate (CaCO</w:t>
      </w:r>
      <w:r>
        <w:rPr>
          <w:rFonts w:ascii="Sitka Text" w:hAnsi="Sitka Text"/>
          <w:vertAlign w:val="subscript"/>
        </w:rPr>
        <w:t>3</w:t>
      </w:r>
      <w:r>
        <w:rPr>
          <w:rFonts w:ascii="Sitka Text" w:hAnsi="Sitka Text"/>
        </w:rPr>
        <w:t>)</w:t>
      </w:r>
    </w:p>
    <w:p w14:paraId="5B4BBA73" w14:textId="6CDBDAA8" w:rsidR="00A9590E" w:rsidRDefault="00A9590E" w:rsidP="00A9590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Coral reef</w:t>
      </w:r>
    </w:p>
    <w:p w14:paraId="496050B2" w14:textId="5D90516E" w:rsidR="00A9590E" w:rsidRDefault="00A9590E" w:rsidP="00A9590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Symbiotic relationship: algae, coral</w:t>
      </w:r>
    </w:p>
    <w:p w14:paraId="0490D7DC" w14:textId="56499C5D" w:rsidR="00A9590E" w:rsidRDefault="00A9590E" w:rsidP="00A9590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Bleaching</w:t>
      </w:r>
    </w:p>
    <w:p w14:paraId="26059E17" w14:textId="0C6882FE" w:rsidR="00A9590E" w:rsidRDefault="00A9590E" w:rsidP="00A9590E">
      <w:pPr>
        <w:pStyle w:val="ListParagraph"/>
        <w:ind w:left="1440"/>
        <w:rPr>
          <w:rFonts w:ascii="Sitka Text" w:hAnsi="Sitka Text"/>
        </w:rPr>
      </w:pPr>
    </w:p>
    <w:p w14:paraId="207613A1" w14:textId="77777777" w:rsidR="00A9590E" w:rsidRDefault="00A9590E" w:rsidP="00A9590E">
      <w:pPr>
        <w:pStyle w:val="ListParagraph"/>
        <w:ind w:left="1440"/>
        <w:rPr>
          <w:rFonts w:ascii="Sitka Text" w:hAnsi="Sitka Text"/>
        </w:rPr>
      </w:pPr>
    </w:p>
    <w:p w14:paraId="7FC6AA60" w14:textId="1C0B1624" w:rsidR="00830CE1" w:rsidRDefault="00830CE1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6EF627D8" w14:textId="77777777" w:rsidR="00503BB3" w:rsidRDefault="00503BB3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br w:type="page"/>
      </w:r>
    </w:p>
    <w:p w14:paraId="705D2204" w14:textId="0159D968" w:rsidR="00BE639D" w:rsidRDefault="00BE639D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lastRenderedPageBreak/>
        <w:t>Vocabulary Not Tested</w:t>
      </w:r>
    </w:p>
    <w:p w14:paraId="4A9961B6" w14:textId="0AF8F982" w:rsidR="00BE639D" w:rsidRDefault="001B1F2D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B</w:t>
      </w:r>
      <w:r w:rsidRPr="001B1F2D">
        <w:rPr>
          <w:rFonts w:ascii="Sitka Text" w:hAnsi="Sitka Text"/>
        </w:rPr>
        <w:t>ilateral symmetry</w:t>
      </w:r>
    </w:p>
    <w:p w14:paraId="43E6F6A7" w14:textId="77777777" w:rsidR="001B1F2D" w:rsidRDefault="001B1F2D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Embryo and germ layer words:</w:t>
      </w:r>
    </w:p>
    <w:p w14:paraId="1E740EF6" w14:textId="4243F3A6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Archenteron</w:t>
      </w:r>
    </w:p>
    <w:p w14:paraId="60D27214" w14:textId="433B875C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Blastopore</w:t>
      </w:r>
    </w:p>
    <w:p w14:paraId="05CAFE17" w14:textId="25A82565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Diploblastic</w:t>
      </w:r>
    </w:p>
    <w:p w14:paraId="5B675D7E" w14:textId="6718086A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Triploblastic</w:t>
      </w:r>
    </w:p>
    <w:p w14:paraId="18123090" w14:textId="77777777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Blastula</w:t>
      </w:r>
    </w:p>
    <w:p w14:paraId="5AC92734" w14:textId="0C88B35E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Gastrula </w:t>
      </w:r>
    </w:p>
    <w:p w14:paraId="7355C708" w14:textId="0CDDB29F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Mesoderm</w:t>
      </w:r>
    </w:p>
    <w:p w14:paraId="301A3AFB" w14:textId="7E7943A6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Blastocoel</w:t>
      </w:r>
    </w:p>
    <w:p w14:paraId="3E514A2E" w14:textId="35BA1C06" w:rsidR="001B1F2D" w:rsidRDefault="001B1F2D" w:rsidP="001B1F2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Cleavage</w:t>
      </w:r>
    </w:p>
    <w:p w14:paraId="66C5663B" w14:textId="56C89B19" w:rsidR="00A9590E" w:rsidRDefault="00A9590E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Oral arm</w:t>
      </w:r>
    </w:p>
    <w:p w14:paraId="68F2F974" w14:textId="0A1B065A" w:rsidR="00A9590E" w:rsidRDefault="00A9590E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Gonads </w:t>
      </w:r>
    </w:p>
    <w:p w14:paraId="49CF601E" w14:textId="03C93F4F" w:rsidR="00A9590E" w:rsidRDefault="00A9590E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Bell</w:t>
      </w:r>
    </w:p>
    <w:p w14:paraId="5A8E7E8F" w14:textId="7865DBCD" w:rsidR="00A9590E" w:rsidRDefault="00A9590E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Coelenteron</w:t>
      </w:r>
    </w:p>
    <w:p w14:paraId="76AE4BA5" w14:textId="497B9E76" w:rsidR="00A9590E" w:rsidRDefault="00A9590E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Reproductive tissue</w:t>
      </w:r>
    </w:p>
    <w:p w14:paraId="3F468E39" w14:textId="3B527E55" w:rsidR="001B1F2D" w:rsidRDefault="001B1F2D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Nematocyst</w:t>
      </w:r>
    </w:p>
    <w:p w14:paraId="02CE1F2B" w14:textId="2DC0E948" w:rsidR="001B1F2D" w:rsidRPr="001B1F2D" w:rsidRDefault="00A9590E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Ocean acidification</w:t>
      </w:r>
    </w:p>
    <w:p w14:paraId="0156277E" w14:textId="77777777" w:rsidR="001B1F2D" w:rsidRPr="001B1F2D" w:rsidRDefault="001B1F2D" w:rsidP="001B1F2D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246E6F9B" w14:textId="3F8C2DD2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Primary Study Material:</w:t>
      </w:r>
    </w:p>
    <w:p w14:paraId="792BC441" w14:textId="3585B8A1" w:rsidR="000431F6" w:rsidRDefault="00A9590E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Cnidaria</w:t>
      </w:r>
      <w:r w:rsidR="00563001">
        <w:rPr>
          <w:rFonts w:ascii="Sitka Text" w:hAnsi="Sitka Text"/>
        </w:rPr>
        <w:t xml:space="preserve"> </w:t>
      </w:r>
      <w:proofErr w:type="spellStart"/>
      <w:r w:rsidR="00563001">
        <w:rPr>
          <w:rFonts w:ascii="Sitka Text" w:hAnsi="Sitka Text"/>
        </w:rPr>
        <w:t>Powerpoint</w:t>
      </w:r>
      <w:proofErr w:type="spellEnd"/>
      <w:r w:rsidR="00BC1C16">
        <w:rPr>
          <w:rFonts w:ascii="Sitka Text" w:hAnsi="Sitka Text"/>
        </w:rPr>
        <w:t xml:space="preserve"> </w:t>
      </w:r>
    </w:p>
    <w:p w14:paraId="592D61D5" w14:textId="3D0F0E35" w:rsidR="003F640C" w:rsidRDefault="003F640C" w:rsidP="003F640C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Hydra Lab</w:t>
      </w:r>
    </w:p>
    <w:p w14:paraId="05A0DB54" w14:textId="18BC3F1D" w:rsidR="003F640C" w:rsidRPr="00830CE1" w:rsidRDefault="003F640C" w:rsidP="003F640C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Class notes: especially labelled diagram with the different germ-layer-derived structures colour-coded. </w:t>
      </w:r>
    </w:p>
    <w:p w14:paraId="4676E777" w14:textId="50630E43" w:rsidR="003F640C" w:rsidRPr="00F200A6" w:rsidRDefault="00A9590E" w:rsidP="00F200A6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Textbook </w:t>
      </w:r>
      <w:proofErr w:type="spellStart"/>
      <w:r>
        <w:rPr>
          <w:rFonts w:ascii="Sitka Text" w:hAnsi="Sitka Text"/>
        </w:rPr>
        <w:t>pg</w:t>
      </w:r>
      <w:proofErr w:type="spellEnd"/>
      <w:r>
        <w:rPr>
          <w:rFonts w:ascii="Sitka Text" w:hAnsi="Sitka Text"/>
        </w:rPr>
        <w:t xml:space="preserve"> 564-569</w:t>
      </w:r>
      <w:r w:rsidR="00BC1C16">
        <w:rPr>
          <w:rFonts w:ascii="Sitka Text" w:hAnsi="Sitka Text"/>
        </w:rPr>
        <w:t xml:space="preserve"> (section </w:t>
      </w:r>
      <w:r w:rsidR="00673E8B">
        <w:rPr>
          <w:rFonts w:ascii="Sitka Text" w:hAnsi="Sitka Text"/>
        </w:rPr>
        <w:t>26-3; though note that they may use slightly different terminology or emphasize different points)</w:t>
      </w:r>
    </w:p>
    <w:sectPr w:rsidR="003F640C" w:rsidRPr="00F200A6" w:rsidSect="004542F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99D"/>
    <w:multiLevelType w:val="hybridMultilevel"/>
    <w:tmpl w:val="A49464B0"/>
    <w:lvl w:ilvl="0" w:tplc="07106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3006"/>
    <w:multiLevelType w:val="hybridMultilevel"/>
    <w:tmpl w:val="8DECFE8A"/>
    <w:lvl w:ilvl="0" w:tplc="888E1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1F2B"/>
    <w:multiLevelType w:val="hybridMultilevel"/>
    <w:tmpl w:val="1A2C65B2"/>
    <w:lvl w:ilvl="0" w:tplc="4BF6AE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B4719"/>
    <w:multiLevelType w:val="hybridMultilevel"/>
    <w:tmpl w:val="BE068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B7B52"/>
    <w:multiLevelType w:val="hybridMultilevel"/>
    <w:tmpl w:val="FE163B18"/>
    <w:lvl w:ilvl="0" w:tplc="73E0CCF8">
      <w:start w:val="1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044691">
    <w:abstractNumId w:val="2"/>
  </w:num>
  <w:num w:numId="2" w16cid:durableId="1873616900">
    <w:abstractNumId w:val="0"/>
  </w:num>
  <w:num w:numId="3" w16cid:durableId="1871868330">
    <w:abstractNumId w:val="1"/>
  </w:num>
  <w:num w:numId="4" w16cid:durableId="1615671362">
    <w:abstractNumId w:val="4"/>
  </w:num>
  <w:num w:numId="5" w16cid:durableId="1465659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9"/>
    <w:rsid w:val="000431F6"/>
    <w:rsid w:val="000604EA"/>
    <w:rsid w:val="000A371B"/>
    <w:rsid w:val="000B3A0E"/>
    <w:rsid w:val="001B1F2D"/>
    <w:rsid w:val="001C5A11"/>
    <w:rsid w:val="002A341B"/>
    <w:rsid w:val="002D60EA"/>
    <w:rsid w:val="003F640C"/>
    <w:rsid w:val="004542F9"/>
    <w:rsid w:val="00497FE4"/>
    <w:rsid w:val="00502FF1"/>
    <w:rsid w:val="00503BB3"/>
    <w:rsid w:val="00563001"/>
    <w:rsid w:val="005A1198"/>
    <w:rsid w:val="005B7DF8"/>
    <w:rsid w:val="005C396E"/>
    <w:rsid w:val="006007BA"/>
    <w:rsid w:val="00673E8B"/>
    <w:rsid w:val="006A5B2D"/>
    <w:rsid w:val="00790D26"/>
    <w:rsid w:val="007E3A86"/>
    <w:rsid w:val="00830CE1"/>
    <w:rsid w:val="00831AA2"/>
    <w:rsid w:val="008D2AAE"/>
    <w:rsid w:val="009C7A70"/>
    <w:rsid w:val="00A027D7"/>
    <w:rsid w:val="00A9590E"/>
    <w:rsid w:val="00B01B57"/>
    <w:rsid w:val="00B105CA"/>
    <w:rsid w:val="00B43907"/>
    <w:rsid w:val="00B51E16"/>
    <w:rsid w:val="00BC1C16"/>
    <w:rsid w:val="00BD600B"/>
    <w:rsid w:val="00BE639D"/>
    <w:rsid w:val="00C54A4C"/>
    <w:rsid w:val="00CE2515"/>
    <w:rsid w:val="00CF0B7E"/>
    <w:rsid w:val="00D20AB6"/>
    <w:rsid w:val="00D82A22"/>
    <w:rsid w:val="00DC6830"/>
    <w:rsid w:val="00DF432B"/>
    <w:rsid w:val="00DF5CA0"/>
    <w:rsid w:val="00E0306C"/>
    <w:rsid w:val="00E13361"/>
    <w:rsid w:val="00EA5D5E"/>
    <w:rsid w:val="00EC3B50"/>
    <w:rsid w:val="00ED1638"/>
    <w:rsid w:val="00F15500"/>
    <w:rsid w:val="00F200A6"/>
    <w:rsid w:val="00F457B1"/>
    <w:rsid w:val="00F4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BAE2"/>
  <w15:chartTrackingRefBased/>
  <w15:docId w15:val="{1510FD06-C671-42AA-915E-5D63FDFE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2022-06-06T23:25:00Z</cp:lastPrinted>
  <dcterms:created xsi:type="dcterms:W3CDTF">2022-06-07T16:20:00Z</dcterms:created>
  <dcterms:modified xsi:type="dcterms:W3CDTF">2022-06-07T16:20:00Z</dcterms:modified>
</cp:coreProperties>
</file>