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520"/>
        <w:gridCol w:w="1130"/>
        <w:gridCol w:w="6520"/>
      </w:tblGrid>
      <w:tr w:rsidR="000B76D3" w14:paraId="54784381" w14:textId="77777777" w:rsidTr="000B76D3">
        <w:tc>
          <w:tcPr>
            <w:tcW w:w="6520" w:type="dxa"/>
          </w:tcPr>
          <w:p w14:paraId="7E78EE8B" w14:textId="77777777" w:rsidR="000B76D3" w:rsidRPr="000B76D3" w:rsidRDefault="000B76D3" w:rsidP="000B76D3">
            <w:pPr>
              <w:rPr>
                <w:rFonts w:ascii="Cambria" w:hAnsi="Cambria" w:cs="Arial"/>
                <w:b/>
                <w:bCs/>
                <w:sz w:val="40"/>
                <w:szCs w:val="40"/>
              </w:rPr>
            </w:pPr>
            <w:r w:rsidRPr="000B76D3">
              <w:rPr>
                <w:rFonts w:ascii="HeyMagnolia" w:hAnsi="HeyMagnolia" w:cs="Arial"/>
                <w:b/>
                <w:bCs/>
                <w:sz w:val="40"/>
                <w:szCs w:val="40"/>
              </w:rPr>
              <w:t>Rube-Goldberg Machine</w:t>
            </w:r>
          </w:p>
          <w:p w14:paraId="20DD9A6F" w14:textId="2C5A8B66" w:rsidR="000B76D3" w:rsidRPr="000B76D3" w:rsidRDefault="000B76D3" w:rsidP="000B76D3">
            <w:pPr>
              <w:rPr>
                <w:rFonts w:ascii="Arial" w:hAnsi="Arial" w:cs="Arial"/>
                <w:b/>
                <w:bCs/>
              </w:rPr>
            </w:pPr>
            <w:r w:rsidRPr="000B76D3">
              <w:rPr>
                <w:rFonts w:ascii="Arial" w:hAnsi="Arial" w:cs="Arial"/>
                <w:b/>
                <w:bCs/>
              </w:rPr>
              <w:t>Task: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76D3">
              <w:rPr>
                <w:rFonts w:ascii="Arial" w:hAnsi="Arial" w:cs="Arial"/>
              </w:rPr>
              <w:t>Create a Rube-Goldberg Machine that involves a total of 5 energy transfers and/or transformations. Incorporate as many different types of kinetic and potential energy into your machine as possible.</w:t>
            </w:r>
          </w:p>
          <w:p w14:paraId="707A5AE8" w14:textId="09229DB2" w:rsidR="000B76D3" w:rsidRPr="000B76D3" w:rsidRDefault="000B76D3" w:rsidP="000B76D3">
            <w:pPr>
              <w:rPr>
                <w:rFonts w:ascii="Arial" w:hAnsi="Arial" w:cs="Arial"/>
              </w:rPr>
            </w:pPr>
            <w:r w:rsidRPr="000B76D3">
              <w:rPr>
                <w:rFonts w:ascii="Arial" w:hAnsi="Arial" w:cs="Arial"/>
              </w:rPr>
              <w:t xml:space="preserve">Materials can be selected from those available from class or can be brought from home. </w:t>
            </w:r>
            <w:r>
              <w:rPr>
                <w:rFonts w:ascii="Arial" w:hAnsi="Arial" w:cs="Arial"/>
              </w:rPr>
              <w:t xml:space="preserve">Try to make your project in a way that minimizes waste. </w:t>
            </w:r>
          </w:p>
          <w:p w14:paraId="20FE628E" w14:textId="0DF9D571" w:rsidR="000B76D3" w:rsidRPr="000B76D3" w:rsidRDefault="000B76D3" w:rsidP="000B76D3">
            <w:pPr>
              <w:rPr>
                <w:rFonts w:ascii="Arial" w:hAnsi="Arial" w:cs="Arial"/>
                <w:b/>
                <w:bCs/>
              </w:rPr>
            </w:pPr>
            <w:r w:rsidRPr="000B76D3">
              <w:rPr>
                <w:rFonts w:ascii="Arial" w:hAnsi="Arial" w:cs="Arial"/>
                <w:b/>
                <w:bCs/>
              </w:rPr>
              <w:t>Challenge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B76D3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5A17A731" w14:textId="77777777" w:rsidR="000B76D3" w:rsidRPr="000B76D3" w:rsidRDefault="000B76D3" w:rsidP="000B7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76D3">
              <w:rPr>
                <w:rFonts w:ascii="Arial" w:hAnsi="Arial" w:cs="Arial"/>
              </w:rPr>
              <w:t>Use water to power one component of your machine.</w:t>
            </w:r>
          </w:p>
          <w:p w14:paraId="5875F930" w14:textId="447BDBEF" w:rsidR="000B76D3" w:rsidRDefault="000B76D3" w:rsidP="000B7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76D3">
              <w:rPr>
                <w:rFonts w:ascii="Arial" w:hAnsi="Arial" w:cs="Arial"/>
              </w:rPr>
              <w:t xml:space="preserve">Use elastic, electrical, or magnetic potential energy </w:t>
            </w:r>
            <w:r>
              <w:rPr>
                <w:rFonts w:ascii="Arial" w:hAnsi="Arial" w:cs="Arial"/>
              </w:rPr>
              <w:t xml:space="preserve">to help power </w:t>
            </w:r>
            <w:r w:rsidRPr="000B76D3">
              <w:rPr>
                <w:rFonts w:ascii="Arial" w:hAnsi="Arial" w:cs="Arial"/>
              </w:rPr>
              <w:t xml:space="preserve">your machine. </w:t>
            </w:r>
          </w:p>
          <w:p w14:paraId="021580C6" w14:textId="77777777" w:rsidR="000B76D3" w:rsidRPr="000B76D3" w:rsidRDefault="000B76D3" w:rsidP="000B76D3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page" w:horzAnchor="margin" w:tblpY="4681"/>
              <w:tblOverlap w:val="never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2077"/>
              <w:gridCol w:w="2078"/>
            </w:tblGrid>
            <w:tr w:rsidR="000B76D3" w:rsidRPr="000B76D3" w14:paraId="2ABC7EFB" w14:textId="77777777" w:rsidTr="000B76D3">
              <w:trPr>
                <w:trHeight w:val="227"/>
              </w:trPr>
              <w:tc>
                <w:tcPr>
                  <w:tcW w:w="2077" w:type="dxa"/>
                  <w:vAlign w:val="center"/>
                </w:tcPr>
                <w:p w14:paraId="5B5525FA" w14:textId="77777777" w:rsidR="000B76D3" w:rsidRPr="000B76D3" w:rsidRDefault="000B76D3" w:rsidP="000B76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76D3">
                    <w:rPr>
                      <w:rFonts w:ascii="Arial" w:hAnsi="Arial" w:cs="Arial"/>
                      <w:b/>
                      <w:bCs/>
                    </w:rPr>
                    <w:t>Developing</w:t>
                  </w:r>
                </w:p>
              </w:tc>
              <w:tc>
                <w:tcPr>
                  <w:tcW w:w="2077" w:type="dxa"/>
                  <w:vAlign w:val="center"/>
                </w:tcPr>
                <w:p w14:paraId="6C9ED969" w14:textId="77777777" w:rsidR="000B76D3" w:rsidRPr="000B76D3" w:rsidRDefault="000B76D3" w:rsidP="000B76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76D3">
                    <w:rPr>
                      <w:rFonts w:ascii="Arial" w:hAnsi="Arial" w:cs="Arial"/>
                      <w:b/>
                      <w:bCs/>
                    </w:rPr>
                    <w:t>Proficient</w:t>
                  </w:r>
                </w:p>
              </w:tc>
              <w:tc>
                <w:tcPr>
                  <w:tcW w:w="2078" w:type="dxa"/>
                  <w:vAlign w:val="center"/>
                </w:tcPr>
                <w:p w14:paraId="25077912" w14:textId="77777777" w:rsidR="000B76D3" w:rsidRPr="000B76D3" w:rsidRDefault="000B76D3" w:rsidP="000B76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76D3">
                    <w:rPr>
                      <w:rFonts w:ascii="Arial" w:hAnsi="Arial" w:cs="Arial"/>
                      <w:b/>
                      <w:bCs/>
                    </w:rPr>
                    <w:t>Extending</w:t>
                  </w:r>
                </w:p>
              </w:tc>
            </w:tr>
            <w:tr w:rsidR="000B76D3" w:rsidRPr="000B76D3" w14:paraId="222775ED" w14:textId="77777777" w:rsidTr="000B76D3">
              <w:tc>
                <w:tcPr>
                  <w:tcW w:w="2077" w:type="dxa"/>
                </w:tcPr>
                <w:p w14:paraId="1C603C0D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3-4 energy transfers and/or transformations</w:t>
                  </w:r>
                </w:p>
              </w:tc>
              <w:tc>
                <w:tcPr>
                  <w:tcW w:w="2077" w:type="dxa"/>
                </w:tcPr>
                <w:p w14:paraId="32EC8289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At least 5 energy transfers and/or transformations</w:t>
                  </w:r>
                </w:p>
              </w:tc>
              <w:tc>
                <w:tcPr>
                  <w:tcW w:w="2078" w:type="dxa"/>
                </w:tcPr>
                <w:p w14:paraId="36588402" w14:textId="77777777" w:rsid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At least 5 energy transfers and/or transformations</w:t>
                  </w:r>
                </w:p>
                <w:p w14:paraId="7CCD0A14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089ACC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Completes one of the challenges successfully</w:t>
                  </w:r>
                </w:p>
              </w:tc>
            </w:tr>
            <w:tr w:rsidR="000B76D3" w:rsidRPr="000B76D3" w14:paraId="4B2FD667" w14:textId="77777777" w:rsidTr="000B76D3">
              <w:tc>
                <w:tcPr>
                  <w:tcW w:w="2077" w:type="dxa"/>
                </w:tcPr>
                <w:p w14:paraId="5EE3DB90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Does not run smoothly; requires multiple adjustments by group members during the run</w:t>
                  </w:r>
                </w:p>
              </w:tc>
              <w:tc>
                <w:tcPr>
                  <w:tcW w:w="2077" w:type="dxa"/>
                </w:tcPr>
                <w:p w14:paraId="666B14AD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Is relatively free of errors; has been troubleshooted and tested sufficiently</w:t>
                  </w:r>
                </w:p>
              </w:tc>
              <w:tc>
                <w:tcPr>
                  <w:tcW w:w="2078" w:type="dxa"/>
                </w:tcPr>
                <w:p w14:paraId="35052A3C" w14:textId="77777777" w:rsid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Is error-free and runs smoothly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</w:t>
                  </w:r>
                </w:p>
                <w:p w14:paraId="2231FD2A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CA0507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Is especially creative, imaginative, or awesome and thus deserves extra credit</w:t>
                  </w:r>
                </w:p>
              </w:tc>
            </w:tr>
            <w:tr w:rsidR="000B76D3" w:rsidRPr="000B76D3" w14:paraId="3DBA0EAC" w14:textId="77777777" w:rsidTr="000B76D3">
              <w:tc>
                <w:tcPr>
                  <w:tcW w:w="2077" w:type="dxa"/>
                </w:tcPr>
                <w:p w14:paraId="054106D0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Some inaccuracies evident in group members’ understanding of the different energy types in the machine</w:t>
                  </w:r>
                </w:p>
              </w:tc>
              <w:tc>
                <w:tcPr>
                  <w:tcW w:w="2077" w:type="dxa"/>
                </w:tcPr>
                <w:p w14:paraId="2AAF016D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Group members can all describe the energy transfers and transformations in the machine </w:t>
                  </w:r>
                </w:p>
              </w:tc>
              <w:tc>
                <w:tcPr>
                  <w:tcW w:w="2078" w:type="dxa"/>
                </w:tcPr>
                <w:p w14:paraId="16D67E5A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Group members can all demonstrate a good understanding of the energy transfers/ transformations in the machine</w:t>
                  </w:r>
                </w:p>
              </w:tc>
            </w:tr>
          </w:tbl>
          <w:p w14:paraId="3EDE9497" w14:textId="77777777" w:rsidR="000B76D3" w:rsidRDefault="000B76D3">
            <w:pPr>
              <w:rPr>
                <w:rFonts w:ascii="HeyMagnolia" w:hAnsi="HeyMagnolia" w:cs="Arial"/>
                <w:b/>
                <w:bCs/>
                <w:sz w:val="40"/>
                <w:szCs w:val="40"/>
              </w:rPr>
            </w:pPr>
          </w:p>
        </w:tc>
        <w:tc>
          <w:tcPr>
            <w:tcW w:w="1130" w:type="dxa"/>
          </w:tcPr>
          <w:p w14:paraId="42A9C673" w14:textId="77777777" w:rsidR="000B76D3" w:rsidRDefault="000B76D3">
            <w:pPr>
              <w:rPr>
                <w:rFonts w:ascii="HeyMagnolia" w:hAnsi="HeyMagnolia" w:cs="Arial"/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</w:tcPr>
          <w:p w14:paraId="3D964F7C" w14:textId="77777777" w:rsidR="000B76D3" w:rsidRPr="000B76D3" w:rsidRDefault="000B76D3" w:rsidP="000B76D3">
            <w:pPr>
              <w:rPr>
                <w:rFonts w:ascii="Cambria" w:hAnsi="Cambria" w:cs="Arial"/>
                <w:b/>
                <w:bCs/>
                <w:sz w:val="40"/>
                <w:szCs w:val="40"/>
              </w:rPr>
            </w:pPr>
            <w:r w:rsidRPr="000B76D3">
              <w:rPr>
                <w:rFonts w:ascii="HeyMagnolia" w:hAnsi="HeyMagnolia" w:cs="Arial"/>
                <w:b/>
                <w:bCs/>
                <w:sz w:val="40"/>
                <w:szCs w:val="40"/>
              </w:rPr>
              <w:t>Rube-Goldberg Machine</w:t>
            </w:r>
          </w:p>
          <w:p w14:paraId="4A742435" w14:textId="77777777" w:rsidR="000B76D3" w:rsidRPr="000B76D3" w:rsidRDefault="000B76D3" w:rsidP="000B76D3">
            <w:pPr>
              <w:rPr>
                <w:rFonts w:ascii="Arial" w:hAnsi="Arial" w:cs="Arial"/>
                <w:b/>
                <w:bCs/>
              </w:rPr>
            </w:pPr>
            <w:r w:rsidRPr="000B76D3">
              <w:rPr>
                <w:rFonts w:ascii="Arial" w:hAnsi="Arial" w:cs="Arial"/>
                <w:b/>
                <w:bCs/>
              </w:rPr>
              <w:t>Task: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76D3">
              <w:rPr>
                <w:rFonts w:ascii="Arial" w:hAnsi="Arial" w:cs="Arial"/>
              </w:rPr>
              <w:t>Create a Rube-Goldberg Machine that involves a total of 5 energy transfers and/or transformations. Incorporate as many different types of kinetic and potential energy into your machine as possible.</w:t>
            </w:r>
          </w:p>
          <w:p w14:paraId="649DEF20" w14:textId="77777777" w:rsidR="000B76D3" w:rsidRPr="000B76D3" w:rsidRDefault="000B76D3" w:rsidP="000B76D3">
            <w:pPr>
              <w:rPr>
                <w:rFonts w:ascii="Arial" w:hAnsi="Arial" w:cs="Arial"/>
              </w:rPr>
            </w:pPr>
            <w:r w:rsidRPr="000B76D3">
              <w:rPr>
                <w:rFonts w:ascii="Arial" w:hAnsi="Arial" w:cs="Arial"/>
              </w:rPr>
              <w:t xml:space="preserve">Materials can be selected from those available from class or can be brought from home. </w:t>
            </w:r>
            <w:r>
              <w:rPr>
                <w:rFonts w:ascii="Arial" w:hAnsi="Arial" w:cs="Arial"/>
              </w:rPr>
              <w:t xml:space="preserve">Try to make your project in a way that minimizes waste. </w:t>
            </w:r>
          </w:p>
          <w:p w14:paraId="19EB91B8" w14:textId="77777777" w:rsidR="000B76D3" w:rsidRPr="000B76D3" w:rsidRDefault="000B76D3" w:rsidP="000B76D3">
            <w:pPr>
              <w:rPr>
                <w:rFonts w:ascii="Arial" w:hAnsi="Arial" w:cs="Arial"/>
                <w:b/>
                <w:bCs/>
              </w:rPr>
            </w:pPr>
            <w:r w:rsidRPr="000B76D3">
              <w:rPr>
                <w:rFonts w:ascii="Arial" w:hAnsi="Arial" w:cs="Arial"/>
                <w:b/>
                <w:bCs/>
              </w:rPr>
              <w:t>Challenge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B76D3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D41F351" w14:textId="77777777" w:rsidR="000B76D3" w:rsidRPr="000B76D3" w:rsidRDefault="000B76D3" w:rsidP="000B76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76D3">
              <w:rPr>
                <w:rFonts w:ascii="Arial" w:hAnsi="Arial" w:cs="Arial"/>
              </w:rPr>
              <w:t>Use water to power one component of your machine.</w:t>
            </w:r>
          </w:p>
          <w:p w14:paraId="66206275" w14:textId="77777777" w:rsidR="000B76D3" w:rsidRDefault="000B76D3" w:rsidP="000B76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B76D3">
              <w:rPr>
                <w:rFonts w:ascii="Arial" w:hAnsi="Arial" w:cs="Arial"/>
              </w:rPr>
              <w:t xml:space="preserve">Use elastic, electrical, or magnetic potential energy </w:t>
            </w:r>
            <w:r>
              <w:rPr>
                <w:rFonts w:ascii="Arial" w:hAnsi="Arial" w:cs="Arial"/>
              </w:rPr>
              <w:t xml:space="preserve">to help power </w:t>
            </w:r>
            <w:r w:rsidRPr="000B76D3">
              <w:rPr>
                <w:rFonts w:ascii="Arial" w:hAnsi="Arial" w:cs="Arial"/>
              </w:rPr>
              <w:t xml:space="preserve">your machine. </w:t>
            </w:r>
          </w:p>
          <w:p w14:paraId="036E2269" w14:textId="77777777" w:rsidR="000B76D3" w:rsidRPr="000B76D3" w:rsidRDefault="000B76D3" w:rsidP="000B76D3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page" w:horzAnchor="margin" w:tblpY="4681"/>
              <w:tblOverlap w:val="never"/>
              <w:tblW w:w="0" w:type="auto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2077"/>
              <w:gridCol w:w="2078"/>
            </w:tblGrid>
            <w:tr w:rsidR="000B76D3" w:rsidRPr="000B76D3" w14:paraId="4BD219FE" w14:textId="77777777" w:rsidTr="00447BBE">
              <w:trPr>
                <w:trHeight w:val="227"/>
              </w:trPr>
              <w:tc>
                <w:tcPr>
                  <w:tcW w:w="2077" w:type="dxa"/>
                  <w:vAlign w:val="center"/>
                </w:tcPr>
                <w:p w14:paraId="332ACBF2" w14:textId="77777777" w:rsidR="000B76D3" w:rsidRPr="000B76D3" w:rsidRDefault="000B76D3" w:rsidP="000B76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76D3">
                    <w:rPr>
                      <w:rFonts w:ascii="Arial" w:hAnsi="Arial" w:cs="Arial"/>
                      <w:b/>
                      <w:bCs/>
                    </w:rPr>
                    <w:t>Developing</w:t>
                  </w:r>
                </w:p>
              </w:tc>
              <w:tc>
                <w:tcPr>
                  <w:tcW w:w="2077" w:type="dxa"/>
                  <w:vAlign w:val="center"/>
                </w:tcPr>
                <w:p w14:paraId="0BDEC66E" w14:textId="77777777" w:rsidR="000B76D3" w:rsidRPr="000B76D3" w:rsidRDefault="000B76D3" w:rsidP="000B76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76D3">
                    <w:rPr>
                      <w:rFonts w:ascii="Arial" w:hAnsi="Arial" w:cs="Arial"/>
                      <w:b/>
                      <w:bCs/>
                    </w:rPr>
                    <w:t>Proficient</w:t>
                  </w:r>
                </w:p>
              </w:tc>
              <w:tc>
                <w:tcPr>
                  <w:tcW w:w="2078" w:type="dxa"/>
                  <w:vAlign w:val="center"/>
                </w:tcPr>
                <w:p w14:paraId="7C6F1052" w14:textId="77777777" w:rsidR="000B76D3" w:rsidRPr="000B76D3" w:rsidRDefault="000B76D3" w:rsidP="000B76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76D3">
                    <w:rPr>
                      <w:rFonts w:ascii="Arial" w:hAnsi="Arial" w:cs="Arial"/>
                      <w:b/>
                      <w:bCs/>
                    </w:rPr>
                    <w:t>Extending</w:t>
                  </w:r>
                </w:p>
              </w:tc>
            </w:tr>
            <w:tr w:rsidR="000B76D3" w:rsidRPr="000B76D3" w14:paraId="79D234F4" w14:textId="77777777" w:rsidTr="00447BBE">
              <w:tc>
                <w:tcPr>
                  <w:tcW w:w="2077" w:type="dxa"/>
                </w:tcPr>
                <w:p w14:paraId="563BF705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3-4 energy transfers and/or transformations</w:t>
                  </w:r>
                </w:p>
              </w:tc>
              <w:tc>
                <w:tcPr>
                  <w:tcW w:w="2077" w:type="dxa"/>
                </w:tcPr>
                <w:p w14:paraId="55805B2C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At least 5 energy transfers and/or transformations</w:t>
                  </w:r>
                </w:p>
              </w:tc>
              <w:tc>
                <w:tcPr>
                  <w:tcW w:w="2078" w:type="dxa"/>
                </w:tcPr>
                <w:p w14:paraId="38369774" w14:textId="77777777" w:rsid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At least 5 energy transfers and/or transformations</w:t>
                  </w:r>
                </w:p>
                <w:p w14:paraId="215D0945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396487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Completes one of the challenges successfully</w:t>
                  </w:r>
                </w:p>
              </w:tc>
            </w:tr>
            <w:tr w:rsidR="000B76D3" w:rsidRPr="000B76D3" w14:paraId="737592CB" w14:textId="77777777" w:rsidTr="00447BBE">
              <w:tc>
                <w:tcPr>
                  <w:tcW w:w="2077" w:type="dxa"/>
                </w:tcPr>
                <w:p w14:paraId="10467166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Does not run smoothly; requires multiple adjustments by group members during the run</w:t>
                  </w:r>
                </w:p>
              </w:tc>
              <w:tc>
                <w:tcPr>
                  <w:tcW w:w="2077" w:type="dxa"/>
                </w:tcPr>
                <w:p w14:paraId="79791A29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Is relatively free of errors; has been troubleshooted and tested sufficiently</w:t>
                  </w:r>
                </w:p>
              </w:tc>
              <w:tc>
                <w:tcPr>
                  <w:tcW w:w="2078" w:type="dxa"/>
                </w:tcPr>
                <w:p w14:paraId="35ED9B5E" w14:textId="77777777" w:rsid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Is error-free and runs smoothly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</w:t>
                  </w:r>
                </w:p>
                <w:p w14:paraId="776E4461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423845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Is especially creative, imaginative, or awesome and thus deserves extra credit</w:t>
                  </w:r>
                </w:p>
              </w:tc>
            </w:tr>
            <w:tr w:rsidR="000B76D3" w:rsidRPr="000B76D3" w14:paraId="45DA580F" w14:textId="77777777" w:rsidTr="00447BBE">
              <w:tc>
                <w:tcPr>
                  <w:tcW w:w="2077" w:type="dxa"/>
                </w:tcPr>
                <w:p w14:paraId="008D6CE3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Some inaccuracies evident in group members’ understanding of the different energy types in the machine</w:t>
                  </w:r>
                </w:p>
              </w:tc>
              <w:tc>
                <w:tcPr>
                  <w:tcW w:w="2077" w:type="dxa"/>
                </w:tcPr>
                <w:p w14:paraId="4C96ECBF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Group members can all describe the energy transfers and transformations in the machine </w:t>
                  </w:r>
                </w:p>
              </w:tc>
              <w:tc>
                <w:tcPr>
                  <w:tcW w:w="2078" w:type="dxa"/>
                </w:tcPr>
                <w:p w14:paraId="550542A3" w14:textId="77777777" w:rsidR="000B76D3" w:rsidRPr="000B76D3" w:rsidRDefault="000B76D3" w:rsidP="000B76D3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76D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0B76D3">
                    <w:rPr>
                      <w:rFonts w:ascii="Arial" w:hAnsi="Arial" w:cs="Arial"/>
                      <w:sz w:val="18"/>
                      <w:szCs w:val="18"/>
                    </w:rPr>
                    <w:t xml:space="preserve"> Group members can all demonstrate a good understanding of the energy transfers/ transformations in the machine</w:t>
                  </w:r>
                </w:p>
              </w:tc>
            </w:tr>
          </w:tbl>
          <w:p w14:paraId="7BF72CA2" w14:textId="60B2B3D4" w:rsidR="000B76D3" w:rsidRDefault="000B76D3">
            <w:pPr>
              <w:rPr>
                <w:rFonts w:ascii="HeyMagnolia" w:hAnsi="HeyMagnolia" w:cs="Arial"/>
                <w:b/>
                <w:bCs/>
                <w:sz w:val="40"/>
                <w:szCs w:val="40"/>
              </w:rPr>
            </w:pPr>
          </w:p>
        </w:tc>
      </w:tr>
    </w:tbl>
    <w:p w14:paraId="7C74542A" w14:textId="77777777" w:rsidR="000C3618" w:rsidRPr="000B76D3" w:rsidRDefault="000C3618" w:rsidP="000C3618">
      <w:pPr>
        <w:rPr>
          <w:rFonts w:ascii="Arial" w:hAnsi="Arial" w:cs="Arial"/>
        </w:rPr>
      </w:pPr>
    </w:p>
    <w:sectPr w:rsidR="000C3618" w:rsidRPr="000B76D3" w:rsidSect="000B76D3">
      <w:pgSz w:w="15840" w:h="12240" w:orient="landscape"/>
      <w:pgMar w:top="709" w:right="53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yMagnolia">
    <w:panose1 w:val="02000507000000020004"/>
    <w:charset w:val="00"/>
    <w:family w:val="auto"/>
    <w:pitch w:val="variable"/>
    <w:sig w:usb0="00000007" w:usb1="1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6497"/>
    <w:multiLevelType w:val="hybridMultilevel"/>
    <w:tmpl w:val="A8348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1C78"/>
    <w:multiLevelType w:val="hybridMultilevel"/>
    <w:tmpl w:val="98D2323E"/>
    <w:lvl w:ilvl="0" w:tplc="FB5CC0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545"/>
    <w:multiLevelType w:val="hybridMultilevel"/>
    <w:tmpl w:val="A8348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F0D67"/>
    <w:multiLevelType w:val="hybridMultilevel"/>
    <w:tmpl w:val="9FA4D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88417">
    <w:abstractNumId w:val="3"/>
  </w:num>
  <w:num w:numId="2" w16cid:durableId="4288808">
    <w:abstractNumId w:val="2"/>
  </w:num>
  <w:num w:numId="3" w16cid:durableId="1632201269">
    <w:abstractNumId w:val="1"/>
  </w:num>
  <w:num w:numId="4" w16cid:durableId="124803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8"/>
    <w:rsid w:val="000B76D3"/>
    <w:rsid w:val="000C3618"/>
    <w:rsid w:val="006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C4BA"/>
  <w15:chartTrackingRefBased/>
  <w15:docId w15:val="{03650EC9-42FA-4838-99C2-D350E27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18"/>
    <w:pPr>
      <w:ind w:left="720"/>
      <w:contextualSpacing/>
    </w:pPr>
  </w:style>
  <w:style w:type="table" w:styleId="TableGrid">
    <w:name w:val="Table Grid"/>
    <w:basedOn w:val="TableNormal"/>
    <w:uiPriority w:val="39"/>
    <w:rsid w:val="000C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2023-01-10T15:53:00Z</dcterms:created>
  <dcterms:modified xsi:type="dcterms:W3CDTF">2023-01-10T16:15:00Z</dcterms:modified>
</cp:coreProperties>
</file>